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A2" w:rsidRDefault="00765169" w:rsidP="00555EAC">
      <w:pPr>
        <w:rPr>
          <w:rFonts w:ascii="Arial" w:hAnsi="Arial" w:cs="Arial"/>
          <w:b/>
          <w:noProof/>
          <w:sz w:val="20"/>
          <w:szCs w:val="20"/>
          <w:lang w:val="es-MX" w:eastAsia="es-MX"/>
        </w:rPr>
      </w:pPr>
      <w:r w:rsidRPr="00E21A55">
        <w:rPr>
          <w:rFonts w:ascii="Calibri" w:hAnsi="Calibri"/>
          <w:b/>
          <w:color w:val="365F91"/>
          <w:sz w:val="32"/>
          <w:szCs w:val="32"/>
          <w:lang w:val="es-MX"/>
        </w:rPr>
        <w:t>Maribel Noemi Pedraza de la Rosa</w:t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E21A55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E21A55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E21A55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E21A55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E21A55">
        <w:rPr>
          <w:noProof/>
          <w:lang w:val="es-MX" w:eastAsia="es-MX"/>
        </w:rPr>
        <w:drawing>
          <wp:inline distT="0" distB="0" distL="0" distR="0" wp14:anchorId="06766956" wp14:editId="07B3CAA2">
            <wp:extent cx="12763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44" cy="105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  <w:r w:rsidR="00555EAC" w:rsidRPr="00986360">
        <w:rPr>
          <w:rFonts w:ascii="Calibri" w:hAnsi="Calibri"/>
          <w:b/>
          <w:color w:val="365F91"/>
          <w:sz w:val="20"/>
          <w:szCs w:val="20"/>
          <w:lang w:val="es-MX"/>
        </w:rPr>
        <w:tab/>
      </w:r>
    </w:p>
    <w:p w:rsidR="00043C93" w:rsidRPr="00986360" w:rsidRDefault="00043C93" w:rsidP="00043C93">
      <w:pPr>
        <w:rPr>
          <w:rFonts w:ascii="Calibri" w:hAnsi="Calibri"/>
          <w:sz w:val="20"/>
          <w:szCs w:val="20"/>
        </w:rPr>
      </w:pPr>
      <w:r w:rsidRPr="00986360">
        <w:rPr>
          <w:rFonts w:ascii="Calibri" w:hAnsi="Calibri"/>
          <w:noProof/>
          <w:sz w:val="20"/>
          <w:szCs w:val="20"/>
          <w:lang w:val="es-MX" w:eastAsia="es-MX"/>
        </w:rPr>
        <w:t xml:space="preserve">Domicilio: </w:t>
      </w:r>
      <w:r w:rsidR="00765169">
        <w:rPr>
          <w:rFonts w:ascii="Calibri" w:hAnsi="Calibri"/>
          <w:noProof/>
          <w:sz w:val="20"/>
          <w:szCs w:val="20"/>
          <w:lang w:val="es-MX" w:eastAsia="es-MX"/>
        </w:rPr>
        <w:t>Av. La Colmena S/N Lt2A Edificio A Depto.101 Col. Arcoiris, Vista Verde Nicolas Romero</w:t>
      </w:r>
      <w:r w:rsidRPr="00986360">
        <w:rPr>
          <w:rFonts w:ascii="Calibri" w:hAnsi="Calibri"/>
          <w:noProof/>
          <w:sz w:val="20"/>
          <w:szCs w:val="20"/>
          <w:lang w:val="es-MX" w:eastAsia="es-MX"/>
        </w:rPr>
        <w:t xml:space="preserve">                                                                                                                                        </w:t>
      </w:r>
    </w:p>
    <w:p w:rsidR="00564FED" w:rsidRDefault="00944B84" w:rsidP="00043C93">
      <w:pPr>
        <w:rPr>
          <w:rFonts w:ascii="Calibri" w:hAnsi="Calibri"/>
          <w:noProof/>
          <w:sz w:val="20"/>
          <w:szCs w:val="20"/>
          <w:lang w:val="es-MX" w:eastAsia="es-MX"/>
        </w:rPr>
      </w:pPr>
      <w:r w:rsidRPr="008E262B">
        <w:rPr>
          <w:rFonts w:ascii="Calibri" w:hAnsi="Calibri"/>
          <w:noProof/>
          <w:sz w:val="20"/>
          <w:szCs w:val="20"/>
          <w:lang w:val="es-MX" w:eastAsia="es-MX"/>
        </w:rPr>
        <w:t>Celular 55-</w:t>
      </w:r>
      <w:r w:rsidR="00F6069F">
        <w:rPr>
          <w:rFonts w:ascii="Calibri" w:hAnsi="Calibri"/>
          <w:noProof/>
          <w:sz w:val="20"/>
          <w:szCs w:val="20"/>
          <w:lang w:val="es-MX" w:eastAsia="es-MX"/>
        </w:rPr>
        <w:t>5987-9784</w:t>
      </w:r>
      <w:r w:rsidR="00AD6BFC" w:rsidRPr="008E262B">
        <w:rPr>
          <w:rFonts w:ascii="Calibri" w:hAnsi="Calibri"/>
          <w:noProof/>
          <w:sz w:val="20"/>
          <w:szCs w:val="20"/>
          <w:lang w:val="es-MX" w:eastAsia="es-MX"/>
        </w:rPr>
        <w:tab/>
      </w:r>
      <w:r w:rsidR="00043C93" w:rsidRPr="008E262B">
        <w:rPr>
          <w:rFonts w:ascii="Calibri" w:hAnsi="Calibri"/>
          <w:noProof/>
          <w:sz w:val="20"/>
          <w:szCs w:val="20"/>
          <w:lang w:val="es-MX" w:eastAsia="es-MX"/>
        </w:rPr>
        <w:tab/>
      </w:r>
      <w:r w:rsidR="00796741" w:rsidRPr="008E262B">
        <w:rPr>
          <w:rFonts w:ascii="Calibri" w:hAnsi="Calibri"/>
          <w:noProof/>
          <w:sz w:val="20"/>
          <w:szCs w:val="20"/>
          <w:lang w:val="es-MX" w:eastAsia="es-MX"/>
        </w:rPr>
        <w:tab/>
      </w:r>
      <w:r w:rsidR="00043C93" w:rsidRPr="008E262B">
        <w:rPr>
          <w:rFonts w:ascii="Calibri" w:hAnsi="Calibri"/>
          <w:noProof/>
          <w:sz w:val="20"/>
          <w:szCs w:val="20"/>
          <w:lang w:val="es-MX" w:eastAsia="es-MX"/>
        </w:rPr>
        <w:t xml:space="preserve">Mail: </w:t>
      </w:r>
      <w:r w:rsidR="00765169" w:rsidRPr="008E262B">
        <w:rPr>
          <w:rFonts w:ascii="Calibri" w:hAnsi="Calibri"/>
          <w:noProof/>
          <w:sz w:val="20"/>
          <w:szCs w:val="20"/>
          <w:lang w:val="es-MX" w:eastAsia="es-MX"/>
        </w:rPr>
        <w:t>mimipedraza@hotmail.com</w:t>
      </w:r>
    </w:p>
    <w:p w:rsidR="00ED4C56" w:rsidRPr="008E262B" w:rsidRDefault="00ED4C56" w:rsidP="00043C93">
      <w:pPr>
        <w:rPr>
          <w:rFonts w:ascii="Calibri" w:hAnsi="Calibri"/>
          <w:noProof/>
          <w:sz w:val="20"/>
          <w:szCs w:val="20"/>
          <w:lang w:val="es-MX" w:eastAsia="es-MX"/>
        </w:rPr>
      </w:pPr>
      <w:r>
        <w:rPr>
          <w:rFonts w:ascii="Calibri" w:hAnsi="Calibri"/>
          <w:noProof/>
          <w:sz w:val="20"/>
          <w:szCs w:val="20"/>
          <w:lang w:val="es-MX" w:eastAsia="es-MX"/>
        </w:rPr>
        <w:t>Sueldo $10,000</w:t>
      </w:r>
      <w:bookmarkStart w:id="0" w:name="_GoBack"/>
      <w:bookmarkEnd w:id="0"/>
    </w:p>
    <w:p w:rsidR="00043C93" w:rsidRPr="00BF3E3B" w:rsidRDefault="00737DCA" w:rsidP="00043C93">
      <w:pPr>
        <w:rPr>
          <w:rFonts w:ascii="Calibri" w:hAnsi="Calibri" w:cs="Tahoma"/>
          <w:sz w:val="20"/>
          <w:szCs w:val="20"/>
        </w:rPr>
      </w:pPr>
      <w:r w:rsidRPr="00986360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5943600" cy="0"/>
                <wp:effectExtent l="15240" t="13970" r="13335" b="146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9A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5pt;margin-top:5.6pt;width:4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" strokeweight="1pt"/>
            </w:pict>
          </mc:Fallback>
        </mc:AlternateContent>
      </w:r>
    </w:p>
    <w:p w:rsidR="00A2732A" w:rsidRPr="00BF3E3B" w:rsidRDefault="00043C93" w:rsidP="00043C93">
      <w:pPr>
        <w:rPr>
          <w:rFonts w:ascii="Calibri" w:hAnsi="Calibri" w:cs="Tahoma"/>
          <w:b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color w:val="0070C0"/>
          <w:sz w:val="20"/>
          <w:szCs w:val="20"/>
        </w:rPr>
        <w:t xml:space="preserve">Licenciatura en </w:t>
      </w:r>
      <w:r w:rsidR="00A2732A" w:rsidRPr="00BF3E3B">
        <w:rPr>
          <w:rFonts w:ascii="Calibri" w:hAnsi="Calibri" w:cs="Tahoma"/>
          <w:b/>
          <w:color w:val="0070C0"/>
          <w:sz w:val="20"/>
          <w:szCs w:val="20"/>
        </w:rPr>
        <w:t xml:space="preserve">Desarrollo e </w:t>
      </w:r>
      <w:r w:rsidR="00A613C2" w:rsidRPr="00BF3E3B">
        <w:rPr>
          <w:rFonts w:ascii="Calibri" w:hAnsi="Calibri" w:cs="Tahoma"/>
          <w:b/>
          <w:color w:val="0070C0"/>
          <w:sz w:val="20"/>
          <w:szCs w:val="20"/>
        </w:rPr>
        <w:t>Innovación</w:t>
      </w:r>
      <w:r w:rsidR="00A2732A" w:rsidRPr="00BF3E3B">
        <w:rPr>
          <w:rFonts w:ascii="Calibri" w:hAnsi="Calibri" w:cs="Tahoma"/>
          <w:b/>
          <w:color w:val="0070C0"/>
          <w:sz w:val="20"/>
          <w:szCs w:val="20"/>
        </w:rPr>
        <w:t xml:space="preserve"> Empresarial </w:t>
      </w:r>
    </w:p>
    <w:p w:rsidR="00043C93" w:rsidRPr="00BF3E3B" w:rsidRDefault="00043C93" w:rsidP="00043C93">
      <w:pPr>
        <w:rPr>
          <w:rFonts w:ascii="Calibri" w:hAnsi="Calibri" w:cs="Tahoma"/>
          <w:b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color w:val="0070C0"/>
          <w:sz w:val="20"/>
          <w:szCs w:val="20"/>
        </w:rPr>
        <w:t xml:space="preserve">Universidad Tecnológica </w:t>
      </w:r>
      <w:r w:rsidR="00A2732A" w:rsidRPr="00BF3E3B">
        <w:rPr>
          <w:rFonts w:ascii="Calibri" w:hAnsi="Calibri" w:cs="Tahoma"/>
          <w:b/>
          <w:color w:val="0070C0"/>
          <w:sz w:val="20"/>
          <w:szCs w:val="20"/>
        </w:rPr>
        <w:t xml:space="preserve">Fidel </w:t>
      </w:r>
      <w:r w:rsidR="00A613C2" w:rsidRPr="00BF3E3B">
        <w:rPr>
          <w:rFonts w:ascii="Calibri" w:hAnsi="Calibri" w:cs="Tahoma"/>
          <w:b/>
          <w:color w:val="0070C0"/>
          <w:sz w:val="20"/>
          <w:szCs w:val="20"/>
        </w:rPr>
        <w:t>Velázquez</w:t>
      </w:r>
    </w:p>
    <w:p w:rsidR="00043C93" w:rsidRPr="00986360" w:rsidRDefault="00737DCA">
      <w:pPr>
        <w:rPr>
          <w:rFonts w:ascii="Calibri" w:hAnsi="Calibri"/>
          <w:sz w:val="20"/>
          <w:szCs w:val="20"/>
        </w:rPr>
      </w:pPr>
      <w:r w:rsidRPr="00986360">
        <w:rPr>
          <w:rFonts w:ascii="Calibri" w:hAnsi="Calibr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</wp:posOffset>
                </wp:positionV>
                <wp:extent cx="5943600" cy="0"/>
                <wp:effectExtent l="15240" t="11430" r="1333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E5E36" id="AutoShape 5" o:spid="_x0000_s1026" type="#_x0000_t32" style="position:absolute;margin-left:.45pt;margin-top:.15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" strokeweight="1pt"/>
            </w:pict>
          </mc:Fallback>
        </mc:AlternateContent>
      </w:r>
    </w:p>
    <w:p w:rsidR="00657764" w:rsidRPr="00BF3E3B" w:rsidRDefault="00657764" w:rsidP="00657764">
      <w:pPr>
        <w:jc w:val="both"/>
        <w:rPr>
          <w:rFonts w:ascii="Calibri" w:hAnsi="Calibri" w:cs="Tahoma"/>
          <w:b/>
          <w:smallCaps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smallCaps/>
          <w:color w:val="0070C0"/>
          <w:sz w:val="20"/>
          <w:szCs w:val="20"/>
        </w:rPr>
        <w:t>Experiencia Laboral</w:t>
      </w:r>
    </w:p>
    <w:p w:rsidR="00657764" w:rsidRPr="00BF3E3B" w:rsidRDefault="00657764" w:rsidP="00657764">
      <w:pPr>
        <w:jc w:val="both"/>
        <w:rPr>
          <w:rFonts w:ascii="Calibri" w:hAnsi="Calibri" w:cs="Tahoma"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color w:val="0070C0"/>
          <w:sz w:val="20"/>
          <w:szCs w:val="20"/>
        </w:rPr>
        <w:t>Compañía</w:t>
      </w:r>
      <w:r w:rsidRPr="00BF3E3B">
        <w:rPr>
          <w:rFonts w:ascii="Calibri" w:hAnsi="Calibri" w:cs="Tahoma"/>
          <w:color w:val="0070C0"/>
          <w:sz w:val="20"/>
          <w:szCs w:val="20"/>
        </w:rPr>
        <w:t>: Zion &amp; Ebenezer Technologies SA de CV</w:t>
      </w:r>
    </w:p>
    <w:p w:rsidR="00657764" w:rsidRPr="00BF3E3B" w:rsidRDefault="00657764" w:rsidP="00657764">
      <w:pPr>
        <w:jc w:val="both"/>
        <w:rPr>
          <w:rFonts w:ascii="Calibri" w:hAnsi="Calibri" w:cs="Tahoma"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color w:val="0070C0"/>
          <w:sz w:val="20"/>
          <w:szCs w:val="20"/>
        </w:rPr>
        <w:t>Giro</w:t>
      </w:r>
      <w:r w:rsidRPr="00BF3E3B">
        <w:rPr>
          <w:rFonts w:ascii="Calibri" w:hAnsi="Calibri" w:cs="Tahoma"/>
          <w:color w:val="0070C0"/>
          <w:sz w:val="20"/>
          <w:szCs w:val="20"/>
        </w:rPr>
        <w:t xml:space="preserve">: Fabricación de materiales no ferrosos </w:t>
      </w:r>
      <w:r w:rsidRPr="00BF3E3B">
        <w:rPr>
          <w:rFonts w:ascii="Calibri" w:hAnsi="Calibri" w:cs="Tahoma"/>
          <w:color w:val="0070C0"/>
          <w:sz w:val="20"/>
          <w:szCs w:val="20"/>
        </w:rPr>
        <w:tab/>
      </w:r>
      <w:r w:rsidRPr="00BF3E3B">
        <w:rPr>
          <w:rFonts w:ascii="Calibri" w:hAnsi="Calibri" w:cs="Tahoma"/>
          <w:b/>
          <w:color w:val="0070C0"/>
          <w:sz w:val="20"/>
          <w:szCs w:val="20"/>
        </w:rPr>
        <w:t>Puesto</w:t>
      </w:r>
      <w:r w:rsidRPr="00BF3E3B">
        <w:rPr>
          <w:rFonts w:ascii="Calibri" w:hAnsi="Calibri" w:cs="Tahoma"/>
          <w:color w:val="0070C0"/>
          <w:sz w:val="20"/>
          <w:szCs w:val="20"/>
        </w:rPr>
        <w:t>: Jefe de Recur</w:t>
      </w:r>
      <w:r w:rsidR="003105DC" w:rsidRPr="00BF3E3B">
        <w:rPr>
          <w:rFonts w:ascii="Calibri" w:hAnsi="Calibri" w:cs="Tahoma"/>
          <w:color w:val="0070C0"/>
          <w:sz w:val="20"/>
          <w:szCs w:val="20"/>
        </w:rPr>
        <w:t xml:space="preserve">sos Humanos/ Asistente Director General </w:t>
      </w:r>
      <w:r w:rsidR="00BF3E3B">
        <w:rPr>
          <w:rFonts w:ascii="Calibri" w:hAnsi="Calibri" w:cs="Tahoma"/>
          <w:color w:val="0070C0"/>
          <w:sz w:val="20"/>
          <w:szCs w:val="20"/>
        </w:rPr>
        <w:t xml:space="preserve">/ Compras </w:t>
      </w:r>
      <w:r w:rsidR="00E21A55" w:rsidRPr="00BF3E3B">
        <w:rPr>
          <w:rFonts w:ascii="Calibri" w:hAnsi="Calibri" w:cs="Tahoma"/>
          <w:color w:val="0070C0"/>
          <w:sz w:val="20"/>
          <w:szCs w:val="20"/>
        </w:rPr>
        <w:t>(Junio 2018-Julio 2019</w:t>
      </w:r>
      <w:r w:rsidRPr="00BF3E3B">
        <w:rPr>
          <w:rFonts w:ascii="Calibri" w:hAnsi="Calibri" w:cs="Tahoma"/>
          <w:color w:val="0070C0"/>
          <w:sz w:val="20"/>
          <w:szCs w:val="20"/>
        </w:rPr>
        <w:t>)</w:t>
      </w:r>
      <w:r w:rsidR="00BF3E3B">
        <w:rPr>
          <w:rFonts w:ascii="Calibri" w:hAnsi="Calibri" w:cs="Tahoma"/>
          <w:color w:val="0070C0"/>
          <w:sz w:val="20"/>
          <w:szCs w:val="20"/>
        </w:rPr>
        <w:t xml:space="preserve"> (2015-2018)</w:t>
      </w:r>
    </w:p>
    <w:p w:rsidR="003105DC" w:rsidRPr="00BF3E3B" w:rsidRDefault="003105DC" w:rsidP="00657764">
      <w:pPr>
        <w:jc w:val="both"/>
        <w:rPr>
          <w:rFonts w:ascii="Calibri" w:hAnsi="Calibri" w:cs="Tahoma"/>
          <w:color w:val="0070C0"/>
          <w:sz w:val="20"/>
          <w:szCs w:val="20"/>
        </w:rPr>
      </w:pPr>
    </w:p>
    <w:p w:rsidR="003105DC" w:rsidRDefault="00C373BE" w:rsidP="00657764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Asistente Director General</w:t>
      </w:r>
    </w:p>
    <w:p w:rsidR="003105DC" w:rsidRDefault="003105DC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Llevar la agenda de llamadas telefónicas diarias del Director</w:t>
      </w:r>
    </w:p>
    <w:p w:rsidR="003105DC" w:rsidRDefault="003105DC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Agendar y controlar citas del Director General con clientes y proveedores</w:t>
      </w:r>
    </w:p>
    <w:p w:rsidR="003105DC" w:rsidRDefault="003105DC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Resguardo y seguimiento de los pagos personales del Director General</w:t>
      </w:r>
    </w:p>
    <w:p w:rsidR="003105DC" w:rsidRDefault="003105DC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Archivar y Mantener actualizada la información confidencial del Director General y su familia</w:t>
      </w:r>
    </w:p>
    <w:p w:rsidR="003105DC" w:rsidRDefault="003105DC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Manejo de información confidencial </w:t>
      </w:r>
    </w:p>
    <w:p w:rsidR="00C373BE" w:rsidRDefault="00C373BE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Redacción de cartas y/o comunicados hacia el personal o clientes</w:t>
      </w:r>
    </w:p>
    <w:p w:rsidR="00C373BE" w:rsidRDefault="00C373BE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Organización de eventos como cumpleaños o fiestas de fin de año con el personal y con su familia, ya sea en la empresa o en algún lugar publico</w:t>
      </w:r>
    </w:p>
    <w:p w:rsidR="00C373BE" w:rsidRDefault="00C373BE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Manejo de presupu</w:t>
      </w:r>
      <w:r w:rsidR="0040739F">
        <w:rPr>
          <w:rFonts w:ascii="Calibri" w:hAnsi="Calibri" w:cs="Tahoma"/>
          <w:sz w:val="20"/>
          <w:szCs w:val="20"/>
        </w:rPr>
        <w:t>esto con depósitos del Direc</w:t>
      </w:r>
      <w:r>
        <w:rPr>
          <w:rFonts w:ascii="Calibri" w:hAnsi="Calibri" w:cs="Tahoma"/>
          <w:sz w:val="20"/>
          <w:szCs w:val="20"/>
        </w:rPr>
        <w:t>t</w:t>
      </w:r>
      <w:r w:rsidR="0040739F">
        <w:rPr>
          <w:rFonts w:ascii="Calibri" w:hAnsi="Calibri" w:cs="Tahoma"/>
          <w:sz w:val="20"/>
          <w:szCs w:val="20"/>
        </w:rPr>
        <w:t>o</w:t>
      </w:r>
      <w:r>
        <w:rPr>
          <w:rFonts w:ascii="Calibri" w:hAnsi="Calibri" w:cs="Tahoma"/>
          <w:sz w:val="20"/>
          <w:szCs w:val="20"/>
        </w:rPr>
        <w:t>r General hacia mi para la coordinación de los eventos</w:t>
      </w:r>
    </w:p>
    <w:p w:rsidR="00C373BE" w:rsidRDefault="00C373BE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Manejo de caja chica de Director General y realizar las comprobaciones de gastos con facturas al área de contabilidad</w:t>
      </w:r>
    </w:p>
    <w:p w:rsidR="00C373BE" w:rsidRDefault="00C373BE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Tramite de facturas de las compras realizadas por el Director General y/o su familia o esposa</w:t>
      </w:r>
    </w:p>
    <w:p w:rsidR="00C373BE" w:rsidRDefault="00C373BE" w:rsidP="003105DC">
      <w:pPr>
        <w:pStyle w:val="Prrafodelista"/>
        <w:numPr>
          <w:ilvl w:val="0"/>
          <w:numId w:val="4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Manejo de la cuenta de celulares del Director General y su familia</w:t>
      </w:r>
    </w:p>
    <w:p w:rsidR="003105DC" w:rsidRDefault="003105DC" w:rsidP="003105DC">
      <w:pPr>
        <w:jc w:val="both"/>
        <w:rPr>
          <w:rFonts w:ascii="Calibri" w:hAnsi="Calibri" w:cs="Tahoma"/>
          <w:sz w:val="20"/>
          <w:szCs w:val="20"/>
        </w:rPr>
      </w:pPr>
    </w:p>
    <w:p w:rsidR="003105DC" w:rsidRPr="003105DC" w:rsidRDefault="003105DC" w:rsidP="003105DC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Recursos Humanos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Reclutar y seleccionar personal utilizando los medios electrónicos y/o redes sociales asi como bolsas de trabajo de los municipios aledaños.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Elaborar, controlar y actualizar contratos de personal y expedientes físicos y electrónicos.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Elaborar y Vigilar cumplimiento de reglamento interno de trabajo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Elaborar y actualizar las descripciones de puesto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Evaluar y supervisar al personal y su desempeño después de las capacitaciones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Analizar y promover junto con el jefe de producción ascensos o bajas del personal operativo.</w:t>
      </w:r>
    </w:p>
    <w:p w:rsidR="00657764" w:rsidRP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Controlar las capacitaciones a través de los registros y fotos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Realizar nóminas</w:t>
      </w:r>
      <w:r w:rsidR="00211515">
        <w:rPr>
          <w:rFonts w:ascii="Calibri" w:hAnsi="Calibri" w:cs="Tahoma"/>
          <w:sz w:val="20"/>
          <w:szCs w:val="20"/>
        </w:rPr>
        <w:t xml:space="preserve"> y finiquitos con el apoyo del área contable. Las nóminas son:</w:t>
      </w:r>
      <w:r>
        <w:rPr>
          <w:rFonts w:ascii="Calibri" w:hAnsi="Calibri" w:cs="Tahoma"/>
          <w:sz w:val="20"/>
          <w:szCs w:val="20"/>
        </w:rPr>
        <w:t xml:space="preserve"> semanal y quincenal en base a formato de Excel y previamente revisado con Jefe de Producción temas de horas extras, permisos y faltas.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Desarrolle procedimientos de reclutamiento, selección de personal, ambiente de trabajo y equipo de protección personal.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Elaborar programa de capacitación en base a detección de necesidades surgidas en matriz de habilidades y evaluación de desempeño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Desarrolle formatos de matriz de habilidades y evaluación de desempeño para personal administrativo.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lastRenderedPageBreak/>
        <w:t>Preparar e Impartir cursos al personal operativo y/o administrativo de: Inducción, Equipo de Protección Personal, apoyo al curso de ISO 9001:2015. Lo cual dio como resultado nos entregaran el certificado de calidad ISO 9001:2015</w:t>
      </w:r>
    </w:p>
    <w:p w:rsidR="00657764" w:rsidRDefault="00657764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Desarrolle las descripciones de puestos de los líderes de las áreas de la empresa</w:t>
      </w:r>
    </w:p>
    <w:p w:rsidR="00657764" w:rsidRDefault="00211515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Solicitar alta de personal ante el IMSS al área de contabilidad</w:t>
      </w:r>
    </w:p>
    <w:p w:rsidR="00796960" w:rsidRDefault="00796960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Registrar</w:t>
      </w:r>
      <w:r w:rsidR="00782958">
        <w:rPr>
          <w:rFonts w:ascii="Calibri" w:hAnsi="Calibri" w:cs="Tahoma"/>
          <w:sz w:val="20"/>
          <w:szCs w:val="20"/>
        </w:rPr>
        <w:t xml:space="preserve">, </w:t>
      </w:r>
      <w:r>
        <w:rPr>
          <w:rFonts w:ascii="Calibri" w:hAnsi="Calibri" w:cs="Tahoma"/>
          <w:sz w:val="20"/>
          <w:szCs w:val="20"/>
        </w:rPr>
        <w:t>Actualizar</w:t>
      </w:r>
      <w:r w:rsidR="00782958">
        <w:rPr>
          <w:rFonts w:ascii="Calibri" w:hAnsi="Calibri" w:cs="Tahoma"/>
          <w:sz w:val="20"/>
          <w:szCs w:val="20"/>
        </w:rPr>
        <w:t xml:space="preserve"> y timbrar </w:t>
      </w:r>
      <w:r>
        <w:rPr>
          <w:rFonts w:ascii="Calibri" w:hAnsi="Calibri" w:cs="Tahoma"/>
          <w:sz w:val="20"/>
          <w:szCs w:val="20"/>
        </w:rPr>
        <w:t xml:space="preserve">  en NOI nominas y finiquitos generadas</w:t>
      </w:r>
    </w:p>
    <w:p w:rsidR="00796960" w:rsidRDefault="00796960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Controlar y Calcular vacaciones y prima vacacional y que al área de contabilidad revise.</w:t>
      </w:r>
    </w:p>
    <w:p w:rsidR="00796960" w:rsidRDefault="00796960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Verificar y Apoyar a que se lleve a cabo el SGC.</w:t>
      </w:r>
    </w:p>
    <w:p w:rsidR="00782958" w:rsidRDefault="00782958" w:rsidP="00657764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Realizar lo necesario para que los pagos de nómina se realicen en tiempo a través del Director y con el outsourcing</w:t>
      </w:r>
    </w:p>
    <w:p w:rsidR="00657764" w:rsidRDefault="00657764" w:rsidP="00A64C9D">
      <w:pPr>
        <w:jc w:val="both"/>
        <w:rPr>
          <w:rFonts w:ascii="Calibri" w:hAnsi="Calibri" w:cs="Tahoma"/>
          <w:b/>
          <w:smallCaps/>
          <w:sz w:val="20"/>
          <w:szCs w:val="20"/>
        </w:rPr>
      </w:pPr>
    </w:p>
    <w:p w:rsidR="00E21A55" w:rsidRDefault="00E21A55" w:rsidP="00A64C9D">
      <w:pPr>
        <w:jc w:val="both"/>
        <w:rPr>
          <w:rFonts w:ascii="Calibri" w:hAnsi="Calibri" w:cs="Tahoma"/>
          <w:b/>
          <w:smallCaps/>
          <w:sz w:val="20"/>
          <w:szCs w:val="20"/>
        </w:rPr>
      </w:pPr>
    </w:p>
    <w:p w:rsidR="00043C93" w:rsidRPr="00BF3E3B" w:rsidRDefault="00043C93" w:rsidP="00A64C9D">
      <w:pPr>
        <w:jc w:val="both"/>
        <w:rPr>
          <w:rFonts w:ascii="Calibri" w:hAnsi="Calibri" w:cs="Tahoma"/>
          <w:b/>
          <w:smallCaps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smallCaps/>
          <w:color w:val="0070C0"/>
          <w:sz w:val="20"/>
          <w:szCs w:val="20"/>
        </w:rPr>
        <w:t>Experiencia Laboral</w:t>
      </w:r>
    </w:p>
    <w:p w:rsidR="00C27E0E" w:rsidRPr="00BF3E3B" w:rsidRDefault="00C27E0E" w:rsidP="00A64C9D">
      <w:pPr>
        <w:jc w:val="both"/>
        <w:rPr>
          <w:rFonts w:ascii="Calibri" w:hAnsi="Calibri" w:cs="Tahoma"/>
          <w:color w:val="0070C0"/>
          <w:sz w:val="20"/>
          <w:szCs w:val="20"/>
        </w:rPr>
      </w:pPr>
      <w:r w:rsidRPr="00BF3E3B">
        <w:rPr>
          <w:rFonts w:ascii="Calibri" w:hAnsi="Calibri" w:cs="Tahoma"/>
          <w:b/>
          <w:color w:val="0070C0"/>
          <w:sz w:val="20"/>
          <w:szCs w:val="20"/>
        </w:rPr>
        <w:t>Compañía</w:t>
      </w:r>
      <w:r w:rsidRPr="00BF3E3B">
        <w:rPr>
          <w:rFonts w:ascii="Calibri" w:hAnsi="Calibri" w:cs="Tahoma"/>
          <w:color w:val="0070C0"/>
          <w:sz w:val="20"/>
          <w:szCs w:val="20"/>
        </w:rPr>
        <w:t xml:space="preserve">: Mantenimientos </w:t>
      </w:r>
      <w:r w:rsidR="00A613C2" w:rsidRPr="00BF3E3B">
        <w:rPr>
          <w:rFonts w:ascii="Calibri" w:hAnsi="Calibri" w:cs="Tahoma"/>
          <w:color w:val="0070C0"/>
          <w:sz w:val="20"/>
          <w:szCs w:val="20"/>
        </w:rPr>
        <w:t>Técnicos</w:t>
      </w:r>
      <w:r w:rsidRPr="00BF3E3B">
        <w:rPr>
          <w:rFonts w:ascii="Calibri" w:hAnsi="Calibri" w:cs="Tahoma"/>
          <w:color w:val="0070C0"/>
          <w:sz w:val="20"/>
          <w:szCs w:val="20"/>
        </w:rPr>
        <w:t xml:space="preserve"> SA (MATESA) </w:t>
      </w:r>
    </w:p>
    <w:p w:rsidR="00C27E0E" w:rsidRPr="00986360" w:rsidRDefault="00C27E0E" w:rsidP="00A64C9D">
      <w:pPr>
        <w:jc w:val="both"/>
        <w:rPr>
          <w:rFonts w:ascii="Calibri" w:hAnsi="Calibri" w:cs="Tahoma"/>
          <w:sz w:val="20"/>
          <w:szCs w:val="20"/>
        </w:rPr>
      </w:pPr>
      <w:r w:rsidRPr="00BF3E3B">
        <w:rPr>
          <w:rFonts w:ascii="Calibri" w:hAnsi="Calibri" w:cs="Tahoma"/>
          <w:b/>
          <w:color w:val="0070C0"/>
          <w:sz w:val="20"/>
          <w:szCs w:val="20"/>
        </w:rPr>
        <w:t>Giro</w:t>
      </w:r>
      <w:r w:rsidRPr="00BF3E3B">
        <w:rPr>
          <w:rFonts w:ascii="Calibri" w:hAnsi="Calibri" w:cs="Tahoma"/>
          <w:color w:val="0070C0"/>
          <w:sz w:val="20"/>
          <w:szCs w:val="20"/>
        </w:rPr>
        <w:t xml:space="preserve">: Telecomunicaciones   </w:t>
      </w:r>
      <w:r w:rsidRPr="00BF3E3B">
        <w:rPr>
          <w:rFonts w:ascii="Calibri" w:hAnsi="Calibri" w:cs="Tahoma"/>
          <w:color w:val="0070C0"/>
          <w:sz w:val="20"/>
          <w:szCs w:val="20"/>
        </w:rPr>
        <w:tab/>
      </w:r>
      <w:r w:rsidRPr="00BF3E3B">
        <w:rPr>
          <w:rFonts w:ascii="Calibri" w:hAnsi="Calibri" w:cs="Tahoma"/>
          <w:b/>
          <w:color w:val="0070C0"/>
          <w:sz w:val="20"/>
          <w:szCs w:val="20"/>
        </w:rPr>
        <w:t>Puesto</w:t>
      </w:r>
      <w:r w:rsidRPr="00BF3E3B">
        <w:rPr>
          <w:rFonts w:ascii="Calibri" w:hAnsi="Calibri" w:cs="Tahoma"/>
          <w:color w:val="0070C0"/>
          <w:sz w:val="20"/>
          <w:szCs w:val="20"/>
        </w:rPr>
        <w:t>: Auxilia</w:t>
      </w:r>
      <w:r w:rsidR="00BF3E3B">
        <w:rPr>
          <w:rFonts w:ascii="Calibri" w:hAnsi="Calibri" w:cs="Tahoma"/>
          <w:color w:val="0070C0"/>
          <w:sz w:val="20"/>
          <w:szCs w:val="20"/>
        </w:rPr>
        <w:t>r Calidad (Julio 2017–Julio 2018</w:t>
      </w:r>
      <w:r w:rsidRPr="00BF3E3B">
        <w:rPr>
          <w:rFonts w:ascii="Calibri" w:hAnsi="Calibri" w:cs="Tahoma"/>
          <w:color w:val="0070C0"/>
          <w:sz w:val="20"/>
          <w:szCs w:val="20"/>
        </w:rPr>
        <w:t>)</w:t>
      </w:r>
    </w:p>
    <w:p w:rsidR="00C27E0E" w:rsidRDefault="00C27E0E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</w:t>
      </w:r>
      <w:r w:rsidR="00A64C9D">
        <w:rPr>
          <w:rFonts w:ascii="Calibri" w:hAnsi="Calibri" w:cs="Tahoma"/>
          <w:sz w:val="20"/>
          <w:szCs w:val="20"/>
        </w:rPr>
        <w:t>orar</w:t>
      </w:r>
      <w:r>
        <w:rPr>
          <w:rFonts w:ascii="Calibri" w:hAnsi="Calibri" w:cs="Tahoma"/>
          <w:sz w:val="20"/>
          <w:szCs w:val="20"/>
        </w:rPr>
        <w:t xml:space="preserve"> de programas de puntos de inspección (PPI) al cliente a los procesos de fabricación y entrega de torres</w:t>
      </w:r>
    </w:p>
    <w:p w:rsidR="00C27E0E" w:rsidRDefault="00A64C9D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Elaborar</w:t>
      </w:r>
      <w:r w:rsidR="00C27E0E">
        <w:rPr>
          <w:rFonts w:ascii="Calibri" w:hAnsi="Calibri" w:cs="Tahoma"/>
          <w:sz w:val="20"/>
          <w:szCs w:val="20"/>
        </w:rPr>
        <w:t xml:space="preserve"> de descripción de puestos y organigramas para integrar el manual de calidad</w:t>
      </w:r>
    </w:p>
    <w:p w:rsidR="00C27E0E" w:rsidRDefault="00C27E0E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Reco</w:t>
      </w:r>
      <w:r w:rsidR="00A64C9D">
        <w:rPr>
          <w:rFonts w:ascii="Calibri" w:hAnsi="Calibri" w:cs="Tahoma"/>
          <w:sz w:val="20"/>
          <w:szCs w:val="20"/>
        </w:rPr>
        <w:t>lectar</w:t>
      </w:r>
      <w:r>
        <w:rPr>
          <w:rFonts w:ascii="Calibri" w:hAnsi="Calibri" w:cs="Tahoma"/>
          <w:sz w:val="20"/>
          <w:szCs w:val="20"/>
        </w:rPr>
        <w:t xml:space="preserve"> de certificados de calidad de materiales, tornillos, galvanizado y lo requerido para integrar la carpeta final de documentación de entrega al cliente</w:t>
      </w:r>
      <w:r w:rsidR="00DD5C09">
        <w:rPr>
          <w:rFonts w:ascii="Calibri" w:hAnsi="Calibri" w:cs="Tahoma"/>
          <w:sz w:val="20"/>
          <w:szCs w:val="20"/>
        </w:rPr>
        <w:t xml:space="preserve"> Dossier o PPAP.</w:t>
      </w:r>
    </w:p>
    <w:p w:rsidR="00DD5C09" w:rsidRDefault="00DD5C09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Recolectar y Elaborar reportes de pruebas, espesores, fotográficos y lo requerido para integrar los registros generados por el área de calidad.</w:t>
      </w:r>
    </w:p>
    <w:p w:rsidR="00DD5C09" w:rsidRDefault="00DD5C09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Ayudar en la preparación de cursos de calidad después de generar la detección de necesidades de capacitación (DNC)</w:t>
      </w:r>
    </w:p>
    <w:p w:rsidR="00A64C9D" w:rsidRDefault="00A64C9D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Actualizar el reporte de seguimiento de proyectos para conocer el status de las torres a entregar</w:t>
      </w:r>
    </w:p>
    <w:p w:rsidR="00A64C9D" w:rsidRDefault="00A64C9D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Actualizar el registro de materiales galvanizados y tener la trazabilidad de certificados</w:t>
      </w:r>
    </w:p>
    <w:p w:rsidR="00A64C9D" w:rsidRDefault="00A64C9D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Actualizar el registro de entrada de materia prima para conocer que materiales llegaron por </w:t>
      </w:r>
      <w:r w:rsidR="00A613C2">
        <w:rPr>
          <w:rFonts w:ascii="Calibri" w:hAnsi="Calibri" w:cs="Tahoma"/>
          <w:sz w:val="20"/>
          <w:szCs w:val="20"/>
        </w:rPr>
        <w:t>día</w:t>
      </w:r>
    </w:p>
    <w:p w:rsidR="003551C0" w:rsidRDefault="003551C0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Elaboración de reportes de no conformidad con diagrama Ishikawa y diagramas de Pareto</w:t>
      </w:r>
    </w:p>
    <w:p w:rsidR="00A64C9D" w:rsidRDefault="00A64C9D" w:rsidP="00A64C9D">
      <w:pPr>
        <w:numPr>
          <w:ilvl w:val="0"/>
          <w:numId w:val="3"/>
        </w:num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Coordinar la inspección con </w:t>
      </w:r>
      <w:r w:rsidR="00A613C2">
        <w:rPr>
          <w:rFonts w:ascii="Calibri" w:hAnsi="Calibri" w:cs="Tahoma"/>
          <w:sz w:val="20"/>
          <w:szCs w:val="20"/>
        </w:rPr>
        <w:t>tercería</w:t>
      </w:r>
    </w:p>
    <w:p w:rsidR="00DD5C09" w:rsidRDefault="00DD5C09" w:rsidP="00A64C9D">
      <w:pPr>
        <w:jc w:val="both"/>
        <w:rPr>
          <w:rFonts w:ascii="Calibri" w:hAnsi="Calibri" w:cs="Tahoma"/>
          <w:b/>
          <w:sz w:val="20"/>
          <w:szCs w:val="20"/>
        </w:rPr>
      </w:pPr>
    </w:p>
    <w:p w:rsidR="003A08D7" w:rsidRDefault="003A08D7" w:rsidP="003A08D7">
      <w:pPr>
        <w:rPr>
          <w:rFonts w:ascii="Calibri" w:hAnsi="Calibri"/>
          <w:b/>
          <w:smallCaps/>
          <w:sz w:val="20"/>
          <w:szCs w:val="20"/>
          <w:lang w:val="es-MX"/>
        </w:rPr>
      </w:pPr>
    </w:p>
    <w:p w:rsidR="003A08D7" w:rsidRPr="00BF3E3B" w:rsidRDefault="003A08D7" w:rsidP="003A08D7">
      <w:pPr>
        <w:rPr>
          <w:rFonts w:ascii="Calibri" w:hAnsi="Calibri"/>
          <w:b/>
          <w:smallCaps/>
          <w:color w:val="0070C0"/>
          <w:sz w:val="20"/>
          <w:szCs w:val="20"/>
          <w:lang w:val="es-MX"/>
        </w:rPr>
      </w:pPr>
      <w:r w:rsidRPr="00BF3E3B">
        <w:rPr>
          <w:rFonts w:ascii="Calibri" w:hAnsi="Calibri"/>
          <w:b/>
          <w:smallCaps/>
          <w:color w:val="0070C0"/>
          <w:sz w:val="20"/>
          <w:szCs w:val="20"/>
          <w:lang w:val="es-MX"/>
        </w:rPr>
        <w:t>CONOCIMIENTOS</w:t>
      </w:r>
    </w:p>
    <w:p w:rsidR="003A08D7" w:rsidRDefault="003A08D7" w:rsidP="003A08D7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E</w:t>
      </w:r>
      <w:r w:rsidRPr="003A08D7">
        <w:rPr>
          <w:rFonts w:ascii="Calibri" w:hAnsi="Calibri" w:cs="Tahoma"/>
          <w:sz w:val="20"/>
          <w:szCs w:val="20"/>
          <w:lang w:val="es-MX"/>
        </w:rPr>
        <w:t xml:space="preserve">specificaciones </w:t>
      </w:r>
      <w:r w:rsidR="00A613C2" w:rsidRPr="003A08D7">
        <w:rPr>
          <w:rFonts w:ascii="Calibri" w:hAnsi="Calibri" w:cs="Tahoma"/>
          <w:sz w:val="20"/>
          <w:szCs w:val="20"/>
          <w:lang w:val="es-MX"/>
        </w:rPr>
        <w:t>técnica</w:t>
      </w:r>
      <w:r w:rsidR="00A613C2">
        <w:rPr>
          <w:rFonts w:ascii="Calibri" w:hAnsi="Calibri" w:cs="Tahoma"/>
          <w:sz w:val="20"/>
          <w:szCs w:val="20"/>
          <w:lang w:val="es-MX"/>
        </w:rPr>
        <w:t>s</w:t>
      </w:r>
      <w:r>
        <w:rPr>
          <w:rFonts w:ascii="Calibri" w:hAnsi="Calibri" w:cs="Tahoma"/>
          <w:sz w:val="20"/>
          <w:szCs w:val="20"/>
          <w:lang w:val="es-MX"/>
        </w:rPr>
        <w:t xml:space="preserve"> normas del acero que maneja C.F.E</w:t>
      </w:r>
    </w:p>
    <w:p w:rsidR="003A08D7" w:rsidRDefault="003A08D7" w:rsidP="003A08D7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Conocimientos para impartir cursos de capacitación</w:t>
      </w:r>
    </w:p>
    <w:p w:rsidR="0060410B" w:rsidRDefault="0060410B" w:rsidP="003A08D7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Normas expedidas por STPS e ISO</w:t>
      </w:r>
    </w:p>
    <w:p w:rsidR="003A08D7" w:rsidRDefault="003A08D7" w:rsidP="0060410B">
      <w:pPr>
        <w:ind w:left="360"/>
        <w:rPr>
          <w:rFonts w:ascii="Calibri" w:hAnsi="Calibri" w:cs="Tahoma"/>
          <w:sz w:val="20"/>
          <w:szCs w:val="20"/>
          <w:lang w:val="es-MX"/>
        </w:rPr>
      </w:pPr>
    </w:p>
    <w:p w:rsidR="00BF3E3B" w:rsidRPr="00BF3E3B" w:rsidRDefault="00BF3E3B" w:rsidP="00BF3E3B">
      <w:pPr>
        <w:rPr>
          <w:rFonts w:ascii="Calibri" w:hAnsi="Calibri"/>
          <w:b/>
          <w:smallCaps/>
          <w:color w:val="0070C0"/>
          <w:sz w:val="20"/>
          <w:szCs w:val="20"/>
          <w:lang w:val="es-MX"/>
        </w:rPr>
      </w:pPr>
      <w:r>
        <w:rPr>
          <w:rFonts w:ascii="Calibri" w:hAnsi="Calibri"/>
          <w:b/>
          <w:smallCaps/>
          <w:color w:val="0070C0"/>
          <w:sz w:val="20"/>
          <w:szCs w:val="20"/>
          <w:lang w:val="es-MX"/>
        </w:rPr>
        <w:t>Cursos</w:t>
      </w:r>
    </w:p>
    <w:p w:rsidR="00BF3E3B" w:rsidRDefault="00BF3E3B" w:rsidP="00BF3E3B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Administración de Personal/ Diploma</w:t>
      </w:r>
      <w:r w:rsidRPr="00BF3E3B">
        <w:rPr>
          <w:rFonts w:ascii="Calibri" w:hAnsi="Calibri" w:cs="Tahoma"/>
          <w:sz w:val="20"/>
          <w:szCs w:val="20"/>
          <w:lang w:val="es-MX"/>
        </w:rPr>
        <w:t xml:space="preserve"> VISION HUMANA</w:t>
      </w:r>
    </w:p>
    <w:p w:rsidR="00BF3E3B" w:rsidRDefault="00BF3E3B" w:rsidP="00BF3E3B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ISO 9001:2015 / Diploma CLEMP</w:t>
      </w:r>
    </w:p>
    <w:p w:rsidR="00BF3E3B" w:rsidRDefault="00BF3E3B" w:rsidP="00BF3E3B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 xml:space="preserve">Brigada demProtección Civil/ Diploma </w:t>
      </w:r>
    </w:p>
    <w:p w:rsidR="00BF3E3B" w:rsidRDefault="00BF3E3B" w:rsidP="00BF3E3B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Brigadas Multifuncionales/ Diploma</w:t>
      </w:r>
    </w:p>
    <w:p w:rsidR="00BF3E3B" w:rsidRPr="00BF3E3B" w:rsidRDefault="00BF3E3B" w:rsidP="00BF3E3B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s-MX"/>
        </w:rPr>
      </w:pPr>
      <w:r>
        <w:rPr>
          <w:rFonts w:ascii="Calibri" w:hAnsi="Calibri" w:cs="Tahoma"/>
          <w:sz w:val="20"/>
          <w:szCs w:val="20"/>
          <w:lang w:val="es-MX"/>
        </w:rPr>
        <w:t>ISO 9000:2000/ Diploma MATESA</w:t>
      </w:r>
    </w:p>
    <w:p w:rsidR="00BF3E3B" w:rsidRPr="008E262B" w:rsidRDefault="00BF3E3B" w:rsidP="0060410B">
      <w:pPr>
        <w:ind w:left="360"/>
        <w:rPr>
          <w:rFonts w:ascii="Calibri" w:hAnsi="Calibri" w:cs="Tahoma"/>
          <w:sz w:val="20"/>
          <w:szCs w:val="20"/>
          <w:lang w:val="es-MX"/>
        </w:rPr>
      </w:pPr>
    </w:p>
    <w:p w:rsidR="00043C93" w:rsidRPr="003A08D7" w:rsidRDefault="00043C93" w:rsidP="00043C93">
      <w:pPr>
        <w:rPr>
          <w:rFonts w:ascii="Calibri" w:hAnsi="Calibri"/>
          <w:b/>
          <w:smallCaps/>
          <w:sz w:val="20"/>
          <w:szCs w:val="20"/>
          <w:lang w:val="es-MX"/>
        </w:rPr>
      </w:pPr>
    </w:p>
    <w:p w:rsidR="00043C93" w:rsidRPr="00BF3E3B" w:rsidRDefault="00043C93" w:rsidP="00043C93">
      <w:pPr>
        <w:rPr>
          <w:rFonts w:ascii="Calibri" w:hAnsi="Calibri"/>
          <w:b/>
          <w:smallCaps/>
          <w:color w:val="0070C0"/>
          <w:sz w:val="20"/>
          <w:szCs w:val="20"/>
          <w:lang w:val="es-MX"/>
        </w:rPr>
      </w:pPr>
      <w:r w:rsidRPr="00BF3E3B">
        <w:rPr>
          <w:rFonts w:ascii="Calibri" w:hAnsi="Calibri"/>
          <w:b/>
          <w:smallCaps/>
          <w:color w:val="0070C0"/>
          <w:sz w:val="20"/>
          <w:szCs w:val="20"/>
          <w:lang w:val="es-MX"/>
        </w:rPr>
        <w:t>Software</w:t>
      </w:r>
    </w:p>
    <w:p w:rsidR="00043C93" w:rsidRPr="00986360" w:rsidRDefault="00043C93" w:rsidP="00043C93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n-US"/>
        </w:rPr>
      </w:pPr>
      <w:r w:rsidRPr="00986360">
        <w:rPr>
          <w:rFonts w:ascii="Calibri" w:hAnsi="Calibri" w:cs="Tahoma"/>
          <w:sz w:val="20"/>
          <w:szCs w:val="20"/>
          <w:lang w:val="en-US"/>
        </w:rPr>
        <w:t>Office(Excel, Power point, Word )</w:t>
      </w:r>
    </w:p>
    <w:p w:rsidR="00043C93" w:rsidRDefault="00043C93" w:rsidP="00043C93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n-US"/>
        </w:rPr>
      </w:pPr>
      <w:r w:rsidRPr="00986360">
        <w:rPr>
          <w:rFonts w:ascii="Calibri" w:hAnsi="Calibri" w:cs="Tahoma"/>
          <w:sz w:val="20"/>
          <w:szCs w:val="20"/>
          <w:lang w:val="en-US"/>
        </w:rPr>
        <w:t>Outlook</w:t>
      </w:r>
    </w:p>
    <w:p w:rsidR="009806B1" w:rsidRDefault="009806B1" w:rsidP="00043C93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n-US"/>
        </w:rPr>
      </w:pPr>
      <w:r>
        <w:rPr>
          <w:rFonts w:ascii="Calibri" w:hAnsi="Calibri" w:cs="Tahoma"/>
          <w:sz w:val="20"/>
          <w:szCs w:val="20"/>
          <w:lang w:val="en-US"/>
        </w:rPr>
        <w:t>SAP</w:t>
      </w:r>
      <w:r w:rsidR="00BF3E3B">
        <w:rPr>
          <w:rFonts w:ascii="Calibri" w:hAnsi="Calibri" w:cs="Tahoma"/>
          <w:sz w:val="20"/>
          <w:szCs w:val="20"/>
          <w:lang w:val="en-US"/>
        </w:rPr>
        <w:t>,  SAE</w:t>
      </w:r>
      <w:r>
        <w:rPr>
          <w:rFonts w:ascii="Calibri" w:hAnsi="Calibri" w:cs="Tahoma"/>
          <w:sz w:val="20"/>
          <w:szCs w:val="20"/>
          <w:lang w:val="en-US"/>
        </w:rPr>
        <w:t xml:space="preserve"> </w:t>
      </w:r>
      <w:r w:rsidR="00BF3E3B">
        <w:rPr>
          <w:rFonts w:ascii="Calibri" w:hAnsi="Calibri" w:cs="Tahoma"/>
          <w:sz w:val="20"/>
          <w:szCs w:val="20"/>
          <w:lang w:val="en-US"/>
        </w:rPr>
        <w:t xml:space="preserve"> Y MBA </w:t>
      </w:r>
      <w:r>
        <w:rPr>
          <w:rFonts w:ascii="Calibri" w:hAnsi="Calibri" w:cs="Tahoma"/>
          <w:sz w:val="20"/>
          <w:szCs w:val="20"/>
          <w:lang w:val="en-US"/>
        </w:rPr>
        <w:t>(area de compras)</w:t>
      </w:r>
    </w:p>
    <w:p w:rsidR="0060410B" w:rsidRDefault="0060410B" w:rsidP="00043C93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en-US"/>
        </w:rPr>
      </w:pPr>
      <w:r>
        <w:rPr>
          <w:rFonts w:ascii="Calibri" w:hAnsi="Calibri" w:cs="Tahoma"/>
          <w:sz w:val="20"/>
          <w:szCs w:val="20"/>
          <w:lang w:val="en-US"/>
        </w:rPr>
        <w:t>NOI</w:t>
      </w:r>
    </w:p>
    <w:p w:rsidR="00043C93" w:rsidRPr="00986360" w:rsidRDefault="00043C93" w:rsidP="00043C93">
      <w:pPr>
        <w:rPr>
          <w:rFonts w:ascii="Calibri" w:hAnsi="Calibri" w:cs="Tahoma"/>
          <w:b/>
          <w:smallCaps/>
          <w:sz w:val="20"/>
          <w:szCs w:val="20"/>
          <w:lang w:val="en-US"/>
        </w:rPr>
      </w:pPr>
    </w:p>
    <w:sectPr w:rsidR="00043C93" w:rsidRPr="00986360" w:rsidSect="00DF39DC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976"/>
    <w:multiLevelType w:val="hybridMultilevel"/>
    <w:tmpl w:val="15B65BB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7D65"/>
    <w:multiLevelType w:val="hybridMultilevel"/>
    <w:tmpl w:val="A9862C3A"/>
    <w:lvl w:ilvl="0" w:tplc="4D94BC7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CA0"/>
    <w:multiLevelType w:val="hybridMultilevel"/>
    <w:tmpl w:val="80D4EC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244BD"/>
    <w:multiLevelType w:val="hybridMultilevel"/>
    <w:tmpl w:val="B2E23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DF"/>
    <w:rsid w:val="00003BF6"/>
    <w:rsid w:val="000227CE"/>
    <w:rsid w:val="00043C93"/>
    <w:rsid w:val="000713CC"/>
    <w:rsid w:val="00101C90"/>
    <w:rsid w:val="00133B35"/>
    <w:rsid w:val="001B27F9"/>
    <w:rsid w:val="001F5D5D"/>
    <w:rsid w:val="00200EBD"/>
    <w:rsid w:val="00211515"/>
    <w:rsid w:val="00242710"/>
    <w:rsid w:val="0025616B"/>
    <w:rsid w:val="00256429"/>
    <w:rsid w:val="00261F92"/>
    <w:rsid w:val="002C36E5"/>
    <w:rsid w:val="002E68AF"/>
    <w:rsid w:val="003105DC"/>
    <w:rsid w:val="003323C4"/>
    <w:rsid w:val="00341DBB"/>
    <w:rsid w:val="003551C0"/>
    <w:rsid w:val="00381066"/>
    <w:rsid w:val="003A08D7"/>
    <w:rsid w:val="003F3950"/>
    <w:rsid w:val="0040739F"/>
    <w:rsid w:val="004300A7"/>
    <w:rsid w:val="0047521C"/>
    <w:rsid w:val="004D7C99"/>
    <w:rsid w:val="004F1D4F"/>
    <w:rsid w:val="005058A2"/>
    <w:rsid w:val="00510C49"/>
    <w:rsid w:val="005535F9"/>
    <w:rsid w:val="00555EAC"/>
    <w:rsid w:val="00564FED"/>
    <w:rsid w:val="005A1DF0"/>
    <w:rsid w:val="005B2499"/>
    <w:rsid w:val="005D6B17"/>
    <w:rsid w:val="00603C02"/>
    <w:rsid w:val="0060410B"/>
    <w:rsid w:val="0063218E"/>
    <w:rsid w:val="0065483B"/>
    <w:rsid w:val="00655F8D"/>
    <w:rsid w:val="00657764"/>
    <w:rsid w:val="006A44BF"/>
    <w:rsid w:val="00737DCA"/>
    <w:rsid w:val="00765169"/>
    <w:rsid w:val="00782958"/>
    <w:rsid w:val="00796741"/>
    <w:rsid w:val="00796960"/>
    <w:rsid w:val="007B56D9"/>
    <w:rsid w:val="007D71C8"/>
    <w:rsid w:val="00827993"/>
    <w:rsid w:val="008859B3"/>
    <w:rsid w:val="008E262B"/>
    <w:rsid w:val="008F6DCD"/>
    <w:rsid w:val="00907EDE"/>
    <w:rsid w:val="00911890"/>
    <w:rsid w:val="00944B84"/>
    <w:rsid w:val="00950839"/>
    <w:rsid w:val="009806B1"/>
    <w:rsid w:val="00986360"/>
    <w:rsid w:val="00A2732A"/>
    <w:rsid w:val="00A44682"/>
    <w:rsid w:val="00A613C2"/>
    <w:rsid w:val="00A64C9D"/>
    <w:rsid w:val="00A80AE9"/>
    <w:rsid w:val="00A9377A"/>
    <w:rsid w:val="00AD6BFC"/>
    <w:rsid w:val="00BF3E3B"/>
    <w:rsid w:val="00C27E0E"/>
    <w:rsid w:val="00C373BE"/>
    <w:rsid w:val="00C63F9D"/>
    <w:rsid w:val="00D522D9"/>
    <w:rsid w:val="00DD5C09"/>
    <w:rsid w:val="00DD77DA"/>
    <w:rsid w:val="00DF39DC"/>
    <w:rsid w:val="00E1775E"/>
    <w:rsid w:val="00E21A55"/>
    <w:rsid w:val="00EA5E5A"/>
    <w:rsid w:val="00ED4C56"/>
    <w:rsid w:val="00EF47DF"/>
    <w:rsid w:val="00F512C6"/>
    <w:rsid w:val="00F6069F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E463E-6529-42CA-888F-D6FB9B47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D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3C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050A-DB24-457F-BB20-1EA6CFE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5103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mailto:cynticy@hotmail.com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Cristina Alejandra Garcia Pedraza</cp:lastModifiedBy>
  <cp:revision>6</cp:revision>
  <cp:lastPrinted>2012-12-05T22:31:00Z</cp:lastPrinted>
  <dcterms:created xsi:type="dcterms:W3CDTF">2019-08-17T18:04:00Z</dcterms:created>
  <dcterms:modified xsi:type="dcterms:W3CDTF">2019-08-17T18:18:00Z</dcterms:modified>
</cp:coreProperties>
</file>