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58E" w:rsidRPr="00AB12DC" w:rsidRDefault="00DC158E" w:rsidP="00DC158E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8F6DD80" wp14:editId="619C6CE9">
            <wp:extent cx="3284220" cy="943741"/>
            <wp:effectExtent l="0" t="0" r="0" b="8890"/>
            <wp:docPr id="2" name="Imagen 2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nombre de la empresa&#10;&#10;Descripción generada automáticamente"/>
                    <pic:cNvPicPr/>
                  </pic:nvPicPr>
                  <pic:blipFill>
                    <a:blip r:embed="rId7">
                      <a:alphaModFix amt="85000"/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478" cy="9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8E" w:rsidRPr="00AB12DC" w:rsidRDefault="00DC158E" w:rsidP="00DC158E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Carta Presentación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0B5272" w:rsidP="00DC1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Extiendo</w:t>
      </w:r>
      <w:r w:rsidR="00DC158E" w:rsidRPr="00AB12DC">
        <w:rPr>
          <w:rFonts w:ascii="Arial" w:hAnsi="Arial" w:cs="Arial"/>
          <w:sz w:val="24"/>
          <w:szCs w:val="24"/>
        </w:rPr>
        <w:t xml:space="preserve"> un fraterno s</w:t>
      </w:r>
      <w:r>
        <w:rPr>
          <w:rFonts w:ascii="Arial" w:hAnsi="Arial" w:cs="Arial"/>
          <w:sz w:val="24"/>
          <w:szCs w:val="24"/>
        </w:rPr>
        <w:t xml:space="preserve">aludo, es muy grato dirigirnos a usted, con el motivo de ofrecer nuestros servicios de transporte.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C178D5">
        <w:rPr>
          <w:rFonts w:ascii="Arial" w:hAnsi="Arial" w:cs="Arial"/>
          <w:color w:val="2E74B5" w:themeColor="accent1" w:themeShade="BF"/>
          <w:sz w:val="24"/>
          <w:szCs w:val="24"/>
        </w:rPr>
        <w:t>TRANSPORTES DARES</w:t>
      </w:r>
      <w:r w:rsidRPr="00C178D5">
        <w:rPr>
          <w:rFonts w:ascii="Arial" w:hAnsi="Arial" w:cs="Arial"/>
          <w:sz w:val="24"/>
          <w:szCs w:val="24"/>
        </w:rPr>
        <w:t xml:space="preserve"> </w:t>
      </w:r>
      <w:r w:rsidRPr="00AB12DC">
        <w:rPr>
          <w:rFonts w:ascii="Arial" w:hAnsi="Arial" w:cs="Arial"/>
          <w:sz w:val="24"/>
          <w:szCs w:val="24"/>
        </w:rPr>
        <w:t>le ofrece: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Apoyar al desarrollo logístico de las empresas.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Transporte de Carga regular </w:t>
      </w:r>
    </w:p>
    <w:p w:rsidR="00DC158E" w:rsidRPr="000B5272" w:rsidRDefault="00DC158E" w:rsidP="000B5272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Conta</w:t>
      </w:r>
      <w:r w:rsidR="000B5272">
        <w:rPr>
          <w:rFonts w:ascii="Arial" w:hAnsi="Arial" w:cs="Arial"/>
          <w:sz w:val="24"/>
          <w:szCs w:val="24"/>
        </w:rPr>
        <w:t>mos con plataformas de 40’</w:t>
      </w:r>
      <w:r w:rsidRPr="00AB12DC">
        <w:rPr>
          <w:rFonts w:ascii="Arial" w:hAnsi="Arial" w:cs="Arial"/>
          <w:sz w:val="24"/>
          <w:szCs w:val="24"/>
        </w:rPr>
        <w:t xml:space="preserve"> pies, con 3 ejes de suspensión neumática para traslados locales y foráneos. </w:t>
      </w:r>
    </w:p>
    <w:p w:rsidR="00DC158E" w:rsidRPr="00AB12DC" w:rsidRDefault="000B5272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Low-boy</w:t>
      </w:r>
      <w:proofErr w:type="spellEnd"/>
      <w:r>
        <w:rPr>
          <w:rFonts w:ascii="Arial" w:hAnsi="Arial" w:cs="Arial"/>
          <w:sz w:val="24"/>
          <w:szCs w:val="24"/>
        </w:rPr>
        <w:t xml:space="preserve"> de 40’ pies, 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Fijo de 2ejes con los señalamientos indicados como lo son torretas, banderolas y reflejantes. Para cuidar la integridad de los conductores. </w:t>
      </w:r>
    </w:p>
    <w:p w:rsidR="000B5272" w:rsidRPr="000B5272" w:rsidRDefault="000B5272" w:rsidP="000B527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Contamos con permisos otorgados por la SCT para poder circular por caminos de jurisdicción federal.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Operadores capacitados </w:t>
      </w:r>
      <w:r w:rsidR="007C60D5">
        <w:rPr>
          <w:rFonts w:ascii="Arial" w:hAnsi="Arial" w:cs="Arial"/>
          <w:sz w:val="24"/>
          <w:szCs w:val="24"/>
        </w:rPr>
        <w:t>y con alta al IMSS.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El equipo de operadores labora bajo los principios de vocación de servicio, amabilidad y responsabilidad, entre otros.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Rastreo satelital 24/7 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Todas las unidades cuentan con rastreo satelital.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Mantenimiento preventivo y correctivo. </w:t>
      </w:r>
    </w:p>
    <w:p w:rsidR="00DC158E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Contamos con las instalaciones par</w:t>
      </w:r>
      <w:r w:rsidR="007C60D5">
        <w:rPr>
          <w:rFonts w:ascii="Arial" w:hAnsi="Arial" w:cs="Arial"/>
          <w:sz w:val="24"/>
          <w:szCs w:val="24"/>
        </w:rPr>
        <w:t xml:space="preserve">a dar mantenimiento a todos nuestros </w:t>
      </w:r>
      <w:r w:rsidRPr="00AB12DC">
        <w:rPr>
          <w:rFonts w:ascii="Arial" w:hAnsi="Arial" w:cs="Arial"/>
          <w:sz w:val="24"/>
          <w:szCs w:val="24"/>
        </w:rPr>
        <w:t xml:space="preserve">equipos. </w:t>
      </w: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Pr="00AB12DC" w:rsidRDefault="00AB12DC" w:rsidP="00AB12DC">
      <w:pPr>
        <w:rPr>
          <w:rFonts w:ascii="Arial" w:hAnsi="Arial" w:cs="Arial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>QUIENES SOMOS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Transportes DARES es una empresa 100% mexicana que nació en el año 201</w:t>
      </w:r>
      <w:r w:rsidRPr="00AB12DC">
        <w:rPr>
          <w:rFonts w:ascii="Arial" w:hAnsi="Arial" w:cs="Arial"/>
          <w:sz w:val="24"/>
          <w:szCs w:val="24"/>
        </w:rPr>
        <w:t xml:space="preserve">2, en el Estado de México, por </w:t>
      </w:r>
      <w:r w:rsidRPr="00AB12DC">
        <w:rPr>
          <w:rFonts w:ascii="Arial" w:hAnsi="Arial" w:cs="Arial"/>
          <w:sz w:val="24"/>
          <w:szCs w:val="24"/>
        </w:rPr>
        <w:t>vocación de servicio, responsabilidad y valores reflejados; esto es uno de los</w:t>
      </w:r>
      <w:r w:rsidRPr="00AB12DC">
        <w:rPr>
          <w:rFonts w:ascii="Arial" w:hAnsi="Arial" w:cs="Arial"/>
          <w:sz w:val="24"/>
          <w:szCs w:val="24"/>
        </w:rPr>
        <w:t xml:space="preserve"> pilares más importantes de su fundador DAVID RESENDIZ. </w:t>
      </w:r>
      <w:r w:rsidRPr="00AB12DC">
        <w:rPr>
          <w:rFonts w:ascii="Arial" w:hAnsi="Arial" w:cs="Arial"/>
          <w:sz w:val="24"/>
          <w:szCs w:val="24"/>
        </w:rPr>
        <w:t>Somos un equipo altamente capacitado y motivado, que ofrece s</w:t>
      </w:r>
      <w:r w:rsidRPr="00AB12DC">
        <w:rPr>
          <w:rFonts w:ascii="Arial" w:hAnsi="Arial" w:cs="Arial"/>
          <w:sz w:val="24"/>
          <w:szCs w:val="24"/>
        </w:rPr>
        <w:t xml:space="preserve">ervicios de excelente calidad. </w:t>
      </w:r>
      <w:r w:rsidRPr="00AB12DC">
        <w:rPr>
          <w:rFonts w:ascii="Arial" w:hAnsi="Arial" w:cs="Arial"/>
          <w:sz w:val="24"/>
          <w:szCs w:val="24"/>
        </w:rPr>
        <w:t>Con un amplio conocimiento y una experiencia del negocio, TRANSP</w:t>
      </w:r>
      <w:r w:rsidRPr="00AB12DC">
        <w:rPr>
          <w:rFonts w:ascii="Arial" w:hAnsi="Arial" w:cs="Arial"/>
          <w:sz w:val="24"/>
          <w:szCs w:val="24"/>
        </w:rPr>
        <w:t xml:space="preserve">ORTES DARES posee los recursos </w:t>
      </w:r>
      <w:r w:rsidRPr="00AB12DC">
        <w:rPr>
          <w:rFonts w:ascii="Arial" w:hAnsi="Arial" w:cs="Arial"/>
          <w:sz w:val="24"/>
          <w:szCs w:val="24"/>
        </w:rPr>
        <w:t>necesarios para hacer realidad los proyectos de sus clientes. Crear so</w:t>
      </w:r>
      <w:r w:rsidRPr="00AB12DC">
        <w:rPr>
          <w:rFonts w:ascii="Arial" w:hAnsi="Arial" w:cs="Arial"/>
          <w:sz w:val="24"/>
          <w:szCs w:val="24"/>
        </w:rPr>
        <w:t xml:space="preserve">luciones caracterizadas por su </w:t>
      </w:r>
      <w:r w:rsidRPr="00AB12DC">
        <w:rPr>
          <w:rFonts w:ascii="Arial" w:hAnsi="Arial" w:cs="Arial"/>
          <w:sz w:val="24"/>
          <w:szCs w:val="24"/>
        </w:rPr>
        <w:t>innovación y calidad que permitan mejorar sus procesos de negoci</w:t>
      </w:r>
      <w:r w:rsidRPr="00AB12DC">
        <w:rPr>
          <w:rFonts w:ascii="Arial" w:hAnsi="Arial" w:cs="Arial"/>
          <w:sz w:val="24"/>
          <w:szCs w:val="24"/>
        </w:rPr>
        <w:t xml:space="preserve">o dispuesto a llegar donde las </w:t>
      </w:r>
      <w:r w:rsidRPr="00AB12DC">
        <w:rPr>
          <w:rFonts w:ascii="Arial" w:hAnsi="Arial" w:cs="Arial"/>
          <w:sz w:val="24"/>
          <w:szCs w:val="24"/>
        </w:rPr>
        <w:t xml:space="preserve">necesidades de nuestros clientes exijan.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M I S I </w:t>
      </w:r>
      <w:proofErr w:type="spellStart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Ó</w:t>
      </w:r>
      <w:proofErr w:type="spellEnd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 N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Brindar a clientes en general: soluciones inmediatas, confiables y de calidad; </w:t>
      </w:r>
      <w:r w:rsidRPr="00AB12DC">
        <w:rPr>
          <w:rFonts w:ascii="Arial" w:hAnsi="Arial" w:cs="Arial"/>
          <w:sz w:val="24"/>
          <w:szCs w:val="24"/>
        </w:rPr>
        <w:t xml:space="preserve">facilitando la optimización de </w:t>
      </w:r>
      <w:r w:rsidRPr="00AB12DC">
        <w:rPr>
          <w:rFonts w:ascii="Arial" w:hAnsi="Arial" w:cs="Arial"/>
          <w:sz w:val="24"/>
          <w:szCs w:val="24"/>
        </w:rPr>
        <w:t xml:space="preserve">sus procesos logísticos, a través de la gestión de operadores constantemente capacitados.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V I S I </w:t>
      </w:r>
      <w:proofErr w:type="spellStart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Ó</w:t>
      </w:r>
      <w:proofErr w:type="spellEnd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 N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Ser líderes en brindar soluciones integrales, caracterizadas, por calidad que permita a nuestros clientes mejorar</w:t>
      </w:r>
      <w:r w:rsidRPr="00AB12DC">
        <w:rPr>
          <w:rFonts w:ascii="Arial" w:hAnsi="Arial" w:cs="Arial"/>
          <w:sz w:val="24"/>
          <w:szCs w:val="24"/>
        </w:rPr>
        <w:t xml:space="preserve"> </w:t>
      </w:r>
      <w:r w:rsidRPr="00AB12DC">
        <w:rPr>
          <w:rFonts w:ascii="Arial" w:hAnsi="Arial" w:cs="Arial"/>
          <w:sz w:val="24"/>
          <w:szCs w:val="24"/>
        </w:rPr>
        <w:t>en eficiencia y rapidez sus procesos</w:t>
      </w:r>
      <w:r w:rsidR="007C60D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60D5">
        <w:rPr>
          <w:rFonts w:ascii="Arial" w:hAnsi="Arial" w:cs="Arial"/>
          <w:sz w:val="24"/>
          <w:szCs w:val="24"/>
        </w:rPr>
        <w:t>logisticos</w:t>
      </w:r>
      <w:proofErr w:type="spellEnd"/>
      <w:r w:rsidRPr="00AB12DC">
        <w:rPr>
          <w:rFonts w:ascii="Arial" w:hAnsi="Arial" w:cs="Arial"/>
          <w:sz w:val="24"/>
          <w:szCs w:val="24"/>
        </w:rPr>
        <w:t xml:space="preserve"> en los diferentes campos en los que orienten su actividad. </w:t>
      </w:r>
    </w:p>
    <w:p w:rsidR="00DC158E" w:rsidRPr="000B5272" w:rsidRDefault="000B5272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POLITICAS DE CALIDAD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Somos un equipo comprometido con el continuo mejoramiento, co</w:t>
      </w:r>
      <w:r w:rsidRPr="00AB12DC">
        <w:rPr>
          <w:rFonts w:ascii="Arial" w:hAnsi="Arial" w:cs="Arial"/>
          <w:sz w:val="24"/>
          <w:szCs w:val="24"/>
        </w:rPr>
        <w:t xml:space="preserve">n el fin de proveer soluciones </w:t>
      </w:r>
      <w:r w:rsidRPr="00AB12DC">
        <w:rPr>
          <w:rFonts w:ascii="Arial" w:hAnsi="Arial" w:cs="Arial"/>
          <w:sz w:val="24"/>
          <w:szCs w:val="24"/>
        </w:rPr>
        <w:t xml:space="preserve">innovadoras que cumplan con los requisitos y satisfagan las necesidades de nuestros clientes.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O B J E T I V </w:t>
      </w:r>
      <w:proofErr w:type="gramStart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O </w:t>
      </w:r>
      <w:r w:rsid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G</w:t>
      </w:r>
      <w:proofErr w:type="gramEnd"/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 E N E R A L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Diseñar, planificar y elaborar soluciones integrales, de acuerdo a los requerimientos</w:t>
      </w:r>
      <w:r w:rsidRPr="00AB12DC">
        <w:rPr>
          <w:rFonts w:ascii="Arial" w:hAnsi="Arial" w:cs="Arial"/>
          <w:sz w:val="24"/>
          <w:szCs w:val="24"/>
        </w:rPr>
        <w:t xml:space="preserve"> y necesidades de cada cliente </w:t>
      </w:r>
      <w:r w:rsidRPr="00AB12DC">
        <w:rPr>
          <w:rFonts w:ascii="Arial" w:hAnsi="Arial" w:cs="Arial"/>
          <w:sz w:val="24"/>
          <w:szCs w:val="24"/>
        </w:rPr>
        <w:t xml:space="preserve">brindándole la solución más óptima. </w:t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V A L O R E S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Honestidad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Lealtad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Respeto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Consecuencia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Perseverancia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Experiencia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lastRenderedPageBreak/>
        <w:t>La visión estratégica de nuestra empresa incluye como un elemento fundamen</w:t>
      </w:r>
      <w:r w:rsidRPr="00AB12DC">
        <w:rPr>
          <w:rFonts w:ascii="Arial" w:hAnsi="Arial" w:cs="Arial"/>
          <w:sz w:val="24"/>
          <w:szCs w:val="24"/>
        </w:rPr>
        <w:t xml:space="preserve">tal la formación de equipos de </w:t>
      </w:r>
      <w:r w:rsidRPr="00AB12DC">
        <w:rPr>
          <w:rFonts w:ascii="Arial" w:hAnsi="Arial" w:cs="Arial"/>
          <w:sz w:val="24"/>
          <w:szCs w:val="24"/>
        </w:rPr>
        <w:t>trabajo, con una alta motivación y un óptimo entrenamiento, capaces de responde</w:t>
      </w:r>
      <w:r w:rsidRPr="00AB12DC">
        <w:rPr>
          <w:rFonts w:ascii="Arial" w:hAnsi="Arial" w:cs="Arial"/>
          <w:sz w:val="24"/>
          <w:szCs w:val="24"/>
        </w:rPr>
        <w:t xml:space="preserve">r adecuadamente a los desafíos </w:t>
      </w:r>
      <w:r w:rsidRPr="00AB12DC">
        <w:rPr>
          <w:rFonts w:ascii="Arial" w:hAnsi="Arial" w:cs="Arial"/>
          <w:sz w:val="24"/>
          <w:szCs w:val="24"/>
        </w:rPr>
        <w:t xml:space="preserve">de excelencia en la calidad y el servicio a nuestros clientes. 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E X P E R I E N C I </w:t>
      </w:r>
      <w:proofErr w:type="gramStart"/>
      <w:r w:rsidR="007C60D5" w:rsidRPr="007C60D5">
        <w:rPr>
          <w:rFonts w:ascii="Arial" w:hAnsi="Arial" w:cs="Arial"/>
          <w:color w:val="2E74B5" w:themeColor="accent1" w:themeShade="BF"/>
          <w:sz w:val="24"/>
          <w:szCs w:val="24"/>
        </w:rPr>
        <w:t>A</w:t>
      </w:r>
      <w:r w:rsid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 </w:t>
      </w:r>
      <w:r w:rsidR="007C60D5" w:rsidRPr="007C60D5">
        <w:rPr>
          <w:rFonts w:ascii="Arial" w:hAnsi="Arial" w:cs="Arial"/>
          <w:color w:val="2E74B5" w:themeColor="accent1" w:themeShade="BF"/>
          <w:sz w:val="24"/>
          <w:szCs w:val="24"/>
        </w:rPr>
        <w:t>L</w:t>
      </w:r>
      <w:proofErr w:type="gramEnd"/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A B O R A L </w:t>
      </w:r>
    </w:p>
    <w:p w:rsidR="00DC158E" w:rsidRPr="00AB12DC" w:rsidRDefault="007C60D5" w:rsidP="00DC158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Aceros Turia</w:t>
      </w:r>
    </w:p>
    <w:p w:rsidR="00AB12DC" w:rsidRPr="00AB12DC" w:rsidRDefault="007C60D5" w:rsidP="00DC158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Mexicana de laminación</w:t>
      </w:r>
    </w:p>
    <w:p w:rsidR="00AB12DC" w:rsidRPr="00AB12DC" w:rsidRDefault="007C60D5" w:rsidP="00F269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Anteus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constructotra</w:t>
      </w:r>
      <w:proofErr w:type="spellEnd"/>
    </w:p>
    <w:p w:rsidR="00A5613F" w:rsidRPr="00AB12DC" w:rsidRDefault="00AB12DC" w:rsidP="00F269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Grupo </w:t>
      </w:r>
      <w:proofErr w:type="spellStart"/>
      <w:r w:rsidR="00A5613F" w:rsidRPr="00AB12DC">
        <w:rPr>
          <w:rFonts w:ascii="Arial" w:hAnsi="Arial" w:cs="Arial"/>
          <w:sz w:val="24"/>
          <w:szCs w:val="24"/>
        </w:rPr>
        <w:t>Simec</w:t>
      </w:r>
      <w:proofErr w:type="spellEnd"/>
      <w:r w:rsidRPr="00AB12DC">
        <w:rPr>
          <w:rFonts w:ascii="Arial" w:hAnsi="Arial" w:cs="Arial"/>
          <w:sz w:val="24"/>
          <w:szCs w:val="24"/>
        </w:rPr>
        <w:t xml:space="preserve"> </w:t>
      </w:r>
      <w:r w:rsidR="00A5613F" w:rsidRPr="00AB12DC">
        <w:rPr>
          <w:rFonts w:ascii="Arial" w:hAnsi="Arial" w:cs="Arial"/>
          <w:sz w:val="24"/>
          <w:szCs w:val="24"/>
        </w:rPr>
        <w:t xml:space="preserve"> </w:t>
      </w:r>
    </w:p>
    <w:p w:rsidR="00AB12DC" w:rsidRPr="00AB12DC" w:rsidRDefault="00A5613F" w:rsidP="008E6F2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AB12DC">
        <w:rPr>
          <w:rFonts w:ascii="Arial" w:hAnsi="Arial" w:cs="Arial"/>
          <w:sz w:val="24"/>
          <w:szCs w:val="24"/>
        </w:rPr>
        <w:t>Grupak</w:t>
      </w:r>
      <w:proofErr w:type="spellEnd"/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A5613F" w:rsidP="00745F57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AB12DC">
        <w:rPr>
          <w:rFonts w:ascii="Arial" w:hAnsi="Arial" w:cs="Arial"/>
          <w:sz w:val="24"/>
          <w:szCs w:val="24"/>
        </w:rPr>
        <w:t>Cimbramex</w:t>
      </w:r>
      <w:proofErr w:type="spellEnd"/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A5613F" w:rsidRPr="00AB12DC" w:rsidRDefault="00A5613F" w:rsidP="00DC158E">
      <w:pPr>
        <w:pStyle w:val="Prrafodelista"/>
        <w:ind w:left="768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903903" cy="708660"/>
            <wp:effectExtent l="0" t="0" r="0" b="0"/>
            <wp:docPr id="28" name="Imagen 28" descr="Grupo Empresarial - Aceros Tu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 Empresarial - Aceros Tu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02" cy="71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006426" cy="769620"/>
            <wp:effectExtent l="0" t="0" r="3810" b="0"/>
            <wp:docPr id="29" name="Imagen 29" descr="MEXLAM - Juntos construyendo sueños - Solicita una cotiz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XLAM - Juntos construyendo sueños - Solicita una cotizació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52" cy="77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082040" cy="832711"/>
            <wp:effectExtent l="0" t="0" r="3810" b="5715"/>
            <wp:docPr id="30" name="Imagen 30" descr="Anteus Constructora – Soluciones Constructivas – Anteus Constructora,  Soluciones Constructivas ofrece servicios de remodelacion y construccion  comercial, construccion industrial, habitacional, residencial, naves  industriales y estructuras metal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eus Constructora – Soluciones Constructivas – Anteus Constructora,  Soluciones Constructivas ofrece servicios de remodelacion y construccion  comercial, construccion industrial, habitacional, residencial, naves  industriales y estructuras metalic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46" cy="8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41" w:rsidRPr="00AB12DC" w:rsidRDefault="00AB12DC" w:rsidP="00DC158E">
      <w:pPr>
        <w:pStyle w:val="Prrafodelista"/>
        <w:ind w:left="768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440180" cy="576072"/>
            <wp:effectExtent l="0" t="0" r="7620" b="0"/>
            <wp:docPr id="31" name="Imagen 31" descr="SIMEC | Aceros Largos en México | Aceros Especiales en México | Perfiles  Comerciales e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EC | Aceros Largos en México | Aceros Especiales en México | Perfiles  Comerciales en Méx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2" cy="5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539240" cy="1026160"/>
            <wp:effectExtent l="0" t="0" r="3810" b="2540"/>
            <wp:docPr id="32" name="Imagen 32" descr="Cimbramex | Compra y Renta Andamios y Cimbra | Grupo Marmex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bramex | Compra y Renta Andamios y Cimbra | Grupo Marmex Méx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958340" cy="781952"/>
            <wp:effectExtent l="0" t="0" r="0" b="0"/>
            <wp:docPr id="33" name="Imagen 33" descr="Index of /identidad/1.-Logos/Logo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ex of /identidad/1.-Logos/Logo colo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89" cy="7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A L I A N Z A </w:t>
      </w:r>
      <w:proofErr w:type="gramStart"/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S </w:t>
      </w:r>
      <w:r w:rsid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>E</w:t>
      </w:r>
      <w:proofErr w:type="gramEnd"/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S T R A T É G I C A S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Para poder brindar un servicio de Calidad y eficaz, TRANSPORTES DARES, tiene alianzas estratégicas con las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siguientes empresas: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7C60D5" w:rsidP="00DC15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C158E" w:rsidRPr="00AB12DC">
        <w:rPr>
          <w:rFonts w:ascii="Arial" w:hAnsi="Arial" w:cs="Arial"/>
          <w:sz w:val="24"/>
          <w:szCs w:val="24"/>
        </w:rPr>
        <w:t xml:space="preserve">Transportes GAYOSSO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Empresa dedicada al servicio de LOGISTICA, TRANSPORTE, EQUIPOS Y MA</w:t>
      </w:r>
      <w:r w:rsidR="007C60D5">
        <w:rPr>
          <w:rFonts w:ascii="Arial" w:hAnsi="Arial" w:cs="Arial"/>
          <w:sz w:val="24"/>
          <w:szCs w:val="24"/>
        </w:rPr>
        <w:t xml:space="preserve">NTENIMIENTO en general. Las 24 </w:t>
      </w:r>
      <w:r w:rsidRPr="00AB12DC">
        <w:rPr>
          <w:rFonts w:ascii="Arial" w:hAnsi="Arial" w:cs="Arial"/>
          <w:sz w:val="24"/>
          <w:szCs w:val="24"/>
        </w:rPr>
        <w:t xml:space="preserve">horas del día, los 365 días del año.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7C60D5" w:rsidP="00DC15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C158E" w:rsidRPr="00AB12DC">
        <w:rPr>
          <w:rFonts w:ascii="Arial" w:hAnsi="Arial" w:cs="Arial"/>
          <w:sz w:val="24"/>
          <w:szCs w:val="24"/>
        </w:rPr>
        <w:t xml:space="preserve"> JSM LOGTISTIC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Empresa dedicada al transporte de acero con rabón y trotón.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DC158E" w:rsidRP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>GALERIA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948940" cy="165798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5-29 at 11.29.18 A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78" cy="16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613660" cy="16459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5-29 at 11.24.30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91" cy="16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762500" cy="19367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401_0929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34" cy="19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92040" cy="1652905"/>
            <wp:effectExtent l="0" t="0" r="381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318_173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51" cy="16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662382" cy="176022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109_172756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20" cy="17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2528971" cy="1440180"/>
            <wp:effectExtent l="0" t="0" r="508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30527-115335_WhatsApp~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47" cy="14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903220" cy="17119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421-094144_WhatsAp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28" cy="17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532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FD39B44" wp14:editId="73F87DBB">
            <wp:extent cx="4444391" cy="15163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110_0818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18" cy="15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532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909060" cy="121856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05-29 at 11.36.55 AM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5794" r="26205" b="42547"/>
                    <a:stretch/>
                  </pic:blipFill>
                  <pic:spPr bwMode="auto">
                    <a:xfrm>
                      <a:off x="0" y="0"/>
                      <a:ext cx="3927762" cy="122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32532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832860" cy="215581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3-05-29 at 11.35.15 AM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78118" cy="21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Atentamente</w:t>
      </w:r>
    </w:p>
    <w:p w:rsidR="00DC158E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DAVID GUADALUPE RESENDIZ HERNANDEZ</w:t>
      </w:r>
    </w:p>
    <w:p w:rsidR="00F52CCF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Gerente Genera</w:t>
      </w:r>
    </w:p>
    <w:sectPr w:rsidR="00F52CCF" w:rsidRPr="00AB12DC" w:rsidSect="00DC15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797" w:rsidRDefault="00936797" w:rsidP="00DC158E">
      <w:pPr>
        <w:spacing w:after="0" w:line="240" w:lineRule="auto"/>
      </w:pPr>
      <w:r>
        <w:separator/>
      </w:r>
    </w:p>
  </w:endnote>
  <w:endnote w:type="continuationSeparator" w:id="0">
    <w:p w:rsidR="00936797" w:rsidRDefault="00936797" w:rsidP="00DC1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797" w:rsidRDefault="00936797" w:rsidP="00DC158E">
      <w:pPr>
        <w:spacing w:after="0" w:line="240" w:lineRule="auto"/>
      </w:pPr>
      <w:r>
        <w:separator/>
      </w:r>
    </w:p>
  </w:footnote>
  <w:footnote w:type="continuationSeparator" w:id="0">
    <w:p w:rsidR="00936797" w:rsidRDefault="00936797" w:rsidP="00DC1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554"/>
    <w:multiLevelType w:val="hybridMultilevel"/>
    <w:tmpl w:val="6BCE1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75E14"/>
    <w:multiLevelType w:val="hybridMultilevel"/>
    <w:tmpl w:val="F506A5AC"/>
    <w:lvl w:ilvl="0" w:tplc="08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65B363D0"/>
    <w:multiLevelType w:val="hybridMultilevel"/>
    <w:tmpl w:val="CA54B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8E"/>
    <w:rsid w:val="0000609E"/>
    <w:rsid w:val="000B5272"/>
    <w:rsid w:val="00232532"/>
    <w:rsid w:val="002E3B41"/>
    <w:rsid w:val="007C60D5"/>
    <w:rsid w:val="00936797"/>
    <w:rsid w:val="00A5613F"/>
    <w:rsid w:val="00AB12DC"/>
    <w:rsid w:val="00C178D5"/>
    <w:rsid w:val="00DC158E"/>
    <w:rsid w:val="00F5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EFD6F"/>
  <w15:chartTrackingRefBased/>
  <w15:docId w15:val="{277DAE84-B637-41AC-B234-D7B468C5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58E"/>
  </w:style>
  <w:style w:type="paragraph" w:styleId="Piedepgina">
    <w:name w:val="footer"/>
    <w:basedOn w:val="Normal"/>
    <w:link w:val="PiedepginaCar"/>
    <w:uiPriority w:val="99"/>
    <w:unhideWhenUsed/>
    <w:rsid w:val="00DC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58E"/>
  </w:style>
  <w:style w:type="paragraph" w:styleId="Prrafodelista">
    <w:name w:val="List Paragraph"/>
    <w:basedOn w:val="Normal"/>
    <w:uiPriority w:val="34"/>
    <w:qFormat/>
    <w:rsid w:val="00DC15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1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2023-05-29T18:43:00Z</cp:lastPrinted>
  <dcterms:created xsi:type="dcterms:W3CDTF">2023-05-29T17:13:00Z</dcterms:created>
  <dcterms:modified xsi:type="dcterms:W3CDTF">2023-05-29T18:46:00Z</dcterms:modified>
</cp:coreProperties>
</file>