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6"/>
        <w:gridCol w:w="5326"/>
      </w:tblGrid>
      <w:tr w:rsidR="006565C9" w:rsidTr="00842CE5">
        <w:trPr>
          <w:trHeight w:val="1835"/>
        </w:trPr>
        <w:tc>
          <w:tcPr>
            <w:tcW w:w="5326" w:type="dxa"/>
            <w:shd w:val="clear" w:color="auto" w:fill="auto"/>
          </w:tcPr>
          <w:p w:rsidR="006565C9" w:rsidRPr="008656A8" w:rsidRDefault="00906D2F" w:rsidP="00C11D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Hector Rene González Castilleja</w:t>
            </w:r>
          </w:p>
          <w:p w:rsidR="006565C9" w:rsidRPr="006565C9" w:rsidRDefault="00A6017C" w:rsidP="00C11DAC">
            <w:pPr>
              <w:spacing w:after="0" w:line="240" w:lineRule="auto"/>
              <w:ind w:right="-2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656A8">
              <w:rPr>
                <w:rFonts w:ascii="Arial" w:eastAsia="Arial" w:hAnsi="Arial" w:cs="Arial"/>
                <w:b/>
                <w:sz w:val="18"/>
                <w:szCs w:val="18"/>
              </w:rPr>
              <w:t>Dirección</w:t>
            </w:r>
            <w:r w:rsidR="008656A8" w:rsidRPr="008656A8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8656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565C9" w:rsidRPr="006565C9">
              <w:rPr>
                <w:rFonts w:ascii="Arial" w:eastAsia="Arial" w:hAnsi="Arial" w:cs="Arial"/>
                <w:sz w:val="18"/>
                <w:szCs w:val="18"/>
              </w:rPr>
              <w:t xml:space="preserve">Diego de Montemayor #202, </w:t>
            </w:r>
            <w:r w:rsidR="008656A8">
              <w:rPr>
                <w:rFonts w:ascii="Arial" w:eastAsia="Arial" w:hAnsi="Arial" w:cs="Arial"/>
                <w:sz w:val="18"/>
                <w:szCs w:val="18"/>
              </w:rPr>
              <w:t xml:space="preserve">Col. Héroe de </w:t>
            </w:r>
            <w:r w:rsidR="006565C9" w:rsidRPr="006565C9">
              <w:rPr>
                <w:rFonts w:ascii="Arial" w:eastAsia="Arial" w:hAnsi="Arial" w:cs="Arial"/>
                <w:sz w:val="18"/>
                <w:szCs w:val="18"/>
              </w:rPr>
              <w:t>Nacozari</w:t>
            </w:r>
          </w:p>
          <w:p w:rsidR="006565C9" w:rsidRDefault="008656A8" w:rsidP="00C11DA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656A8">
              <w:rPr>
                <w:rFonts w:ascii="Arial" w:eastAsia="Arial" w:hAnsi="Arial" w:cs="Arial"/>
                <w:b/>
                <w:sz w:val="18"/>
                <w:szCs w:val="18"/>
              </w:rPr>
              <w:t>Municipio: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565C9" w:rsidRPr="006565C9">
              <w:rPr>
                <w:rFonts w:ascii="Arial" w:eastAsia="Arial" w:hAnsi="Arial" w:cs="Arial"/>
                <w:sz w:val="18"/>
                <w:szCs w:val="18"/>
              </w:rPr>
              <w:t>Juárez, Nuevo León</w:t>
            </w:r>
          </w:p>
          <w:p w:rsidR="00333962" w:rsidRDefault="00333962" w:rsidP="00C11DA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33962">
              <w:rPr>
                <w:rFonts w:ascii="Arial" w:eastAsia="Arial" w:hAnsi="Arial" w:cs="Arial"/>
                <w:b/>
                <w:sz w:val="18"/>
                <w:szCs w:val="18"/>
              </w:rPr>
              <w:t>Estado Civil: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Soltero</w:t>
            </w:r>
          </w:p>
          <w:p w:rsidR="00333962" w:rsidRPr="006565C9" w:rsidRDefault="00333962" w:rsidP="00C11DA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33962">
              <w:rPr>
                <w:rFonts w:ascii="Arial" w:eastAsia="Arial" w:hAnsi="Arial" w:cs="Arial"/>
                <w:b/>
                <w:sz w:val="18"/>
                <w:szCs w:val="18"/>
              </w:rPr>
              <w:t>Edad:</w:t>
            </w:r>
            <w:r w:rsidR="00182B3C">
              <w:rPr>
                <w:rFonts w:ascii="Arial" w:eastAsia="Arial" w:hAnsi="Arial" w:cs="Arial"/>
                <w:sz w:val="18"/>
                <w:szCs w:val="18"/>
              </w:rPr>
              <w:t xml:space="preserve"> 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años</w:t>
            </w:r>
          </w:p>
          <w:p w:rsidR="006565C9" w:rsidRPr="006565C9" w:rsidRDefault="006565C9" w:rsidP="00C11DA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656A8">
              <w:rPr>
                <w:rFonts w:ascii="Arial" w:eastAsia="Arial" w:hAnsi="Arial" w:cs="Arial"/>
                <w:b/>
                <w:sz w:val="18"/>
                <w:szCs w:val="18"/>
              </w:rPr>
              <w:t>Teléfono casa</w:t>
            </w:r>
            <w:r w:rsidRPr="006565C9">
              <w:rPr>
                <w:rFonts w:ascii="Arial" w:eastAsia="Arial" w:hAnsi="Arial" w:cs="Arial"/>
                <w:sz w:val="18"/>
                <w:szCs w:val="18"/>
              </w:rPr>
              <w:t>: (81)</w:t>
            </w:r>
            <w:r w:rsidR="008656A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565C9">
              <w:rPr>
                <w:rFonts w:ascii="Arial" w:eastAsia="Arial" w:hAnsi="Arial" w:cs="Arial"/>
                <w:sz w:val="18"/>
                <w:szCs w:val="18"/>
              </w:rPr>
              <w:t>89007958</w:t>
            </w:r>
          </w:p>
          <w:p w:rsidR="006565C9" w:rsidRPr="006565C9" w:rsidRDefault="006565C9" w:rsidP="00C11DA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656A8">
              <w:rPr>
                <w:rFonts w:ascii="Arial" w:eastAsia="Arial" w:hAnsi="Arial" w:cs="Arial"/>
                <w:b/>
                <w:sz w:val="18"/>
                <w:szCs w:val="18"/>
              </w:rPr>
              <w:t>Celular:</w:t>
            </w:r>
            <w:r w:rsidRPr="006565C9">
              <w:rPr>
                <w:rFonts w:ascii="Arial" w:eastAsia="Arial" w:hAnsi="Arial" w:cs="Arial"/>
                <w:sz w:val="18"/>
                <w:szCs w:val="18"/>
              </w:rPr>
              <w:t xml:space="preserve"> (044) 81</w:t>
            </w:r>
            <w:r w:rsidR="00C5144D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6565C9">
              <w:rPr>
                <w:rFonts w:ascii="Arial" w:eastAsia="Arial" w:hAnsi="Arial" w:cs="Arial"/>
                <w:sz w:val="18"/>
                <w:szCs w:val="18"/>
              </w:rPr>
              <w:t>11</w:t>
            </w:r>
            <w:r w:rsidR="00C5144D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6565C9">
              <w:rPr>
                <w:rFonts w:ascii="Arial" w:eastAsia="Arial" w:hAnsi="Arial" w:cs="Arial"/>
                <w:sz w:val="18"/>
                <w:szCs w:val="18"/>
              </w:rPr>
              <w:t>17</w:t>
            </w:r>
            <w:r w:rsidR="00C5144D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6565C9">
              <w:rPr>
                <w:rFonts w:ascii="Arial" w:eastAsia="Arial" w:hAnsi="Arial" w:cs="Arial"/>
                <w:sz w:val="18"/>
                <w:szCs w:val="18"/>
              </w:rPr>
              <w:t>38</w:t>
            </w:r>
            <w:r w:rsidR="00C5144D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6565C9"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  <w:p w:rsidR="00842CE5" w:rsidRDefault="00333962" w:rsidP="00842CE5">
            <w:pPr>
              <w:spacing w:after="0" w:line="240" w:lineRule="auto"/>
              <w:jc w:val="both"/>
              <w:rPr>
                <w:rStyle w:val="Hipervnculo"/>
                <w:rFonts w:ascii="Arial" w:eastAsia="Arial" w:hAnsi="Arial" w:cs="Arial"/>
                <w:sz w:val="18"/>
                <w:szCs w:val="18"/>
              </w:rPr>
            </w:pPr>
            <w:r w:rsidRPr="00333962">
              <w:rPr>
                <w:rFonts w:ascii="Arial" w:hAnsi="Arial" w:cs="Arial"/>
                <w:b/>
                <w:sz w:val="18"/>
                <w:szCs w:val="18"/>
              </w:rPr>
              <w:t>Correo: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" w:history="1">
              <w:r w:rsidR="006565C9" w:rsidRPr="006565C9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hectoorgonzalez@gmail.com</w:t>
              </w:r>
            </w:hyperlink>
          </w:p>
          <w:p w:rsidR="006565C9" w:rsidRPr="00842CE5" w:rsidRDefault="009831A1" w:rsidP="00842CE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831A1">
              <w:rPr>
                <w:noProof/>
              </w:rPr>
              <w:pict>
                <v:line id="1 Conector recto" o:spid="_x0000_s1026" style="position:absolute;left:0;text-align:left;z-index:251660288;visibility:visible;mso-width-relative:margin;mso-height-relative:margin" from="25.55pt,14pt" to="502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MzsgEAALMDAAAOAAAAZHJzL2Uyb0RvYy54bWysU01v2zAMvRfYfxB0X2wHbVcYcXpI0V2G&#10;LVi7H6DKVCxUX6C02Pn3o5TEHbZhKIpeJFF6j+QjqdXtZA3bA0btXcebRc0ZOOl77XYd//F4//GG&#10;s5iE64XxDjp+gMhv1x8uVmNoYekHb3pARk5cbMfQ8SGl0FZVlANYERc+gKNH5dGKRCbuqh7FSN6t&#10;qZZ1fV2NHvuAXkKMdHt3fOTr4l8pkOmbUhESMx2n3FJZsaxPea3WK9HuUIRBy1Ma4g1ZWKEdBZ1d&#10;3Ykk2E/Uf7myWqKPXqWF9LbySmkJRQOpaeo/1DwMIkDRQsWJYS5TfD+38ut+i0z31DvOnLDUooZt&#10;qFUyeWSYt1yjMcSWoBu3xZMVwxaz4EmhzTtJYVOp62GuK0yJSbq8rq8uPy2vOJPnt+qFGDCmz+At&#10;y4eOG+2yZNGK/ZeYKBhBzxAyciLH0OWUDgYy2LjvoEgGBWsKuwwQbAyyvaDW989NlkG+CjJTlDZm&#10;JtX/J52wmQZlqF5LnNElondpJlrtPP4raprOqaoj/qz6qDXLfvL9oTSilIMmoyg7TXEevd/tQn/5&#10;a+tfAAAA//8DAFBLAwQUAAYACAAAACEAa3PKUtwAAAAJAQAADwAAAGRycy9kb3ducmV2LnhtbEyP&#10;wU7DMBBE70j8g7VI3KidCKIqxKmqSghxQTSFuxtvnUC8jmwnDX+PKw5w3JnR7Jtqs9iBzehD70hC&#10;thLAkFqnezIS3g9Pd2tgISrSanCEEr4xwKa+vqpUqd2Z9jg30bBUQqFUEroYx5Lz0HZoVVi5ESl5&#10;J+etiun0hmuvzqncDjwXouBW9ZQ+dGrEXYftVzNZCcOLnz/MzmzD9Lwvms+3U/56mKW8vVm2j8Ai&#10;LvEvDBf8hA51Yjq6iXRgg4SHLEtJCfk6Tbr4QtwXwI6/Cq8r/n9B/QMAAP//AwBQSwECLQAUAAYA&#10;CAAAACEAtoM4kv4AAADhAQAAEwAAAAAAAAAAAAAAAAAAAAAAW0NvbnRlbnRfVHlwZXNdLnhtbFBL&#10;AQItABQABgAIAAAAIQA4/SH/1gAAAJQBAAALAAAAAAAAAAAAAAAAAC8BAABfcmVscy8ucmVsc1BL&#10;AQItABQABgAIAAAAIQDyI0MzsgEAALMDAAAOAAAAAAAAAAAAAAAAAC4CAABkcnMvZTJvRG9jLnht&#10;bFBLAQItABQABgAIAAAAIQBrc8pS3AAAAAkBAAAPAAAAAAAAAAAAAAAAAAwEAABkcnMvZG93bnJl&#10;di54bWxQSwUGAAAAAAQABADzAAAAFQUAAAAA&#10;" strokecolor="black [3200]" strokeweight=".5pt">
                  <v:stroke joinstyle="miter"/>
                </v:line>
              </w:pict>
            </w:r>
          </w:p>
        </w:tc>
        <w:tc>
          <w:tcPr>
            <w:tcW w:w="5326" w:type="dxa"/>
          </w:tcPr>
          <w:p w:rsidR="006565C9" w:rsidRDefault="006565C9" w:rsidP="00842CE5">
            <w:pPr>
              <w:ind w:left="486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1797050</wp:posOffset>
                  </wp:positionH>
                  <wp:positionV relativeFrom="margin">
                    <wp:posOffset>2540</wp:posOffset>
                  </wp:positionV>
                  <wp:extent cx="1019175" cy="1120140"/>
                  <wp:effectExtent l="19050" t="0" r="9525" b="0"/>
                  <wp:wrapSquare wrapText="bothSides"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/>
                          <pic:cNvPicPr/>
                        </pic:nvPicPr>
                        <pic:blipFill rotWithShape="1">
                          <a:blip r:embed="rId6" cstate="print">
                            <a:grayscl/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backgroundRemoval t="984" b="100000" l="0" r="100000">
                                        <a14:backgroundMark x1="83858" y1="24262" x2="73228" y2="54754"/>
                                        <a14:backgroundMark x1="78740" y1="53115" x2="72835" y2="61311"/>
                                      </a14:backgroundRemoval>
                                    </a14:imgEffect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9175" cy="112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2CE5" w:rsidRDefault="00842CE5" w:rsidP="00842CE5">
      <w:pPr>
        <w:pStyle w:val="Prrafodelista"/>
        <w:rPr>
          <w:rFonts w:ascii="Arial" w:hAnsi="Arial" w:cs="Arial"/>
        </w:rPr>
      </w:pPr>
    </w:p>
    <w:p w:rsidR="00842CE5" w:rsidRPr="008334A7" w:rsidRDefault="00842CE5" w:rsidP="00842CE5">
      <w:pPr>
        <w:pStyle w:val="Prrafodelista"/>
        <w:numPr>
          <w:ilvl w:val="0"/>
          <w:numId w:val="7"/>
        </w:numPr>
        <w:rPr>
          <w:rFonts w:ascii="Arial" w:hAnsi="Arial" w:cs="Arial"/>
          <w:b/>
          <w:i/>
          <w:sz w:val="20"/>
          <w:szCs w:val="20"/>
        </w:rPr>
      </w:pPr>
      <w:r w:rsidRPr="008334A7">
        <w:rPr>
          <w:rFonts w:ascii="Arial" w:hAnsi="Arial" w:cs="Arial"/>
          <w:b/>
          <w:i/>
          <w:sz w:val="20"/>
          <w:szCs w:val="20"/>
        </w:rPr>
        <w:t>PERFIL</w:t>
      </w:r>
    </w:p>
    <w:p w:rsidR="00842CE5" w:rsidRPr="00906D2F" w:rsidRDefault="00842CE5" w:rsidP="00842CE5">
      <w:pPr>
        <w:rPr>
          <w:rFonts w:ascii="Arial" w:hAnsi="Arial" w:cs="Arial"/>
          <w:sz w:val="18"/>
          <w:szCs w:val="18"/>
        </w:rPr>
      </w:pPr>
      <w:r w:rsidRPr="00906D2F">
        <w:rPr>
          <w:rFonts w:ascii="Arial" w:hAnsi="Arial" w:cs="Arial"/>
          <w:sz w:val="18"/>
          <w:szCs w:val="18"/>
        </w:rPr>
        <w:t>Soy una persona que me gusta comprometerme con mi trabajo dejando de lado cualquier creenc</w:t>
      </w:r>
      <w:r w:rsidR="00595120">
        <w:rPr>
          <w:rFonts w:ascii="Arial" w:hAnsi="Arial" w:cs="Arial"/>
          <w:sz w:val="18"/>
          <w:szCs w:val="18"/>
        </w:rPr>
        <w:t>ia religiosa o Problema personal</w:t>
      </w:r>
      <w:r w:rsidRPr="00906D2F">
        <w:rPr>
          <w:rFonts w:ascii="Arial" w:hAnsi="Arial" w:cs="Arial"/>
          <w:sz w:val="18"/>
          <w:szCs w:val="18"/>
        </w:rPr>
        <w:t xml:space="preserve">, me gusta dar lo mejor de </w:t>
      </w:r>
      <w:r w:rsidR="00906D2F" w:rsidRPr="00906D2F">
        <w:rPr>
          <w:rFonts w:ascii="Arial" w:hAnsi="Arial" w:cs="Arial"/>
          <w:sz w:val="18"/>
          <w:szCs w:val="18"/>
        </w:rPr>
        <w:t>mí</w:t>
      </w:r>
      <w:r w:rsidRPr="00906D2F">
        <w:rPr>
          <w:rFonts w:ascii="Arial" w:hAnsi="Arial" w:cs="Arial"/>
          <w:sz w:val="18"/>
          <w:szCs w:val="18"/>
        </w:rPr>
        <w:t xml:space="preserve"> </w:t>
      </w:r>
      <w:r w:rsidR="00906D2F" w:rsidRPr="00906D2F">
        <w:rPr>
          <w:rFonts w:ascii="Arial" w:hAnsi="Arial" w:cs="Arial"/>
          <w:sz w:val="18"/>
          <w:szCs w:val="18"/>
        </w:rPr>
        <w:t>día</w:t>
      </w:r>
      <w:r w:rsidRPr="00906D2F">
        <w:rPr>
          <w:rFonts w:ascii="Arial" w:hAnsi="Arial" w:cs="Arial"/>
          <w:sz w:val="18"/>
          <w:szCs w:val="18"/>
        </w:rPr>
        <w:t xml:space="preserve"> a </w:t>
      </w:r>
      <w:r w:rsidR="00906D2F" w:rsidRPr="00906D2F">
        <w:rPr>
          <w:rFonts w:ascii="Arial" w:hAnsi="Arial" w:cs="Arial"/>
          <w:sz w:val="18"/>
          <w:szCs w:val="18"/>
        </w:rPr>
        <w:t>día para superarme</w:t>
      </w:r>
      <w:r w:rsidR="00595120">
        <w:rPr>
          <w:rFonts w:ascii="Arial" w:hAnsi="Arial" w:cs="Arial"/>
          <w:sz w:val="18"/>
          <w:szCs w:val="18"/>
        </w:rPr>
        <w:t xml:space="preserve"> Profesional y personalmente con disponibilidad para seguir aprendiendo y compartir mis conocimientos.</w:t>
      </w:r>
    </w:p>
    <w:p w:rsidR="00906D2F" w:rsidRPr="00906D2F" w:rsidRDefault="00906D2F" w:rsidP="00842CE5">
      <w:pPr>
        <w:rPr>
          <w:rFonts w:ascii="Arial" w:hAnsi="Arial" w:cs="Arial"/>
          <w:sz w:val="18"/>
          <w:szCs w:val="18"/>
        </w:rPr>
      </w:pPr>
      <w:r w:rsidRPr="00F60E63">
        <w:rPr>
          <w:rFonts w:ascii="Arial" w:hAnsi="Arial" w:cs="Arial"/>
          <w:b/>
          <w:sz w:val="18"/>
          <w:szCs w:val="18"/>
        </w:rPr>
        <w:t>Áreas</w:t>
      </w:r>
      <w:r w:rsidR="00B11E69" w:rsidRPr="00F60E63">
        <w:rPr>
          <w:rFonts w:ascii="Arial" w:hAnsi="Arial" w:cs="Arial"/>
          <w:b/>
          <w:sz w:val="18"/>
          <w:szCs w:val="18"/>
        </w:rPr>
        <w:t xml:space="preserve"> de interés</w:t>
      </w:r>
      <w:r w:rsidR="00B11E69" w:rsidRPr="00906D2F">
        <w:rPr>
          <w:rFonts w:ascii="Arial" w:hAnsi="Arial" w:cs="Arial"/>
          <w:sz w:val="18"/>
          <w:szCs w:val="18"/>
        </w:rPr>
        <w:t>:</w:t>
      </w:r>
      <w:r w:rsidRPr="00906D2F">
        <w:rPr>
          <w:rFonts w:ascii="Arial" w:hAnsi="Arial" w:cs="Arial"/>
          <w:sz w:val="18"/>
          <w:szCs w:val="18"/>
        </w:rPr>
        <w:t xml:space="preserve"> Diseño mecánico, manteni</w:t>
      </w:r>
      <w:r w:rsidR="00B11E69" w:rsidRPr="00906D2F">
        <w:rPr>
          <w:rFonts w:ascii="Arial" w:hAnsi="Arial" w:cs="Arial"/>
          <w:sz w:val="18"/>
          <w:szCs w:val="18"/>
        </w:rPr>
        <w:t>mi</w:t>
      </w:r>
      <w:r w:rsidR="00595120">
        <w:rPr>
          <w:rFonts w:ascii="Arial" w:hAnsi="Arial" w:cs="Arial"/>
          <w:sz w:val="18"/>
          <w:szCs w:val="18"/>
        </w:rPr>
        <w:t xml:space="preserve">ento, Proyectos, Automatización y control, Manufactura. </w:t>
      </w:r>
    </w:p>
    <w:p w:rsidR="00906D2F" w:rsidRDefault="009831A1" w:rsidP="00906D2F">
      <w:pPr>
        <w:pStyle w:val="Prrafodelista"/>
        <w:rPr>
          <w:rFonts w:ascii="Arial" w:hAnsi="Arial" w:cs="Arial"/>
        </w:rPr>
      </w:pPr>
      <w:r w:rsidRPr="009831A1">
        <w:rPr>
          <w:rFonts w:ascii="Arial" w:hAnsi="Arial" w:cs="Arial"/>
          <w:noProof/>
          <w:sz w:val="18"/>
          <w:szCs w:val="18"/>
        </w:rPr>
        <w:pict>
          <v:line id="2 Conector recto" o:spid="_x0000_s1030" style="position:absolute;left:0;text-align:left;z-index:251664384;visibility:visible;mso-height-relative:margin" from="21pt,2.5pt" to="507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0VsgEAALMDAAAOAAAAZHJzL2Uyb0RvYy54bWysU01v2zAMvRfYfxB0X2wHaLsacXpI0V2G&#10;LVi7H6DKVCxUX6C02Pn3o5TEHbZhKIpeJFF6j+QjqdXtZA3bA0btXcebRc0ZOOl77XYd//F4//ET&#10;ZzEJ1wvjHXT8AJHfrj9crMbQwtIP3vSAjJy42I6h40NKoa2qKAewIi58AEePyqMViUzcVT2Kkbxb&#10;Uy3r+qoaPfYBvYQY6fbu+MjXxb9SINM3pSIkZjpOuaWyYlmf8lqtV6LdoQiDlqc0xBuysEI7Cjq7&#10;uhNJsJ+o/3JltUQfvUoL6W3lldISigZS09R/qHkYRICihYoTw1ym+H5u5df9FpnuO77kzAlLLVqy&#10;DbVKJo8M85ZrNIbYEnTjtniyYthiFjwptHknKWwqdT3MdYUpMUmXV8319U1zyZk8v1UvxIAxfQZv&#10;WT503GiXJYtW7L/ERMEIeoaQkRM5hi6ndDCQwcZ9B0UyKFhT2GWAYGOQ7QW1vn9usgzyVZCZorQx&#10;M6n+P+mEzTQoQ/Va4owuEb1LM9Fq5/FfUdN0TlUd8WfVR61Z9pPvD6URpRw0GUXZaYrz6P1uF/rL&#10;X1v/AgAA//8DAFBLAwQUAAYACAAAACEA7tTwktwAAAAHAQAADwAAAGRycy9kb3ducmV2LnhtbEyP&#10;wU7DMBBE70j8g7VI3KjTqFSQxqmqSghxQTSFuxtvnRR7HdlOGv4elws9rWZnNfO2XE/WsBF96BwJ&#10;mM8yYEiNUx1pAZ/7l4cnYCFKUtI4QgE/GGBd3d6UslDuTDsc66hZCqFQSAFtjH3BeWhatDLMXI+U&#10;vKPzVsYkvebKy3MKt4bnWbbkVnaUGlrZ47bF5rserADz5scvvdWbMLzulvXp45i/70ch7u+mzQpY&#10;xCn+H8MFP6FDlZgObiAVmBGwyNMrUcBjGhc7my+egR3+Frwq+TV/9QsAAP//AwBQSwECLQAUAAYA&#10;CAAAACEAtoM4kv4AAADhAQAAEwAAAAAAAAAAAAAAAAAAAAAAW0NvbnRlbnRfVHlwZXNdLnhtbFBL&#10;AQItABQABgAIAAAAIQA4/SH/1gAAAJQBAAALAAAAAAAAAAAAAAAAAC8BAABfcmVscy8ucmVsc1BL&#10;AQItABQABgAIAAAAIQB1Ly0VsgEAALMDAAAOAAAAAAAAAAAAAAAAAC4CAABkcnMvZTJvRG9jLnht&#10;bFBLAQItABQABgAIAAAAIQDu1PCS3AAAAAcBAAAPAAAAAAAAAAAAAAAAAAwEAABkcnMvZG93bnJl&#10;di54bWxQSwUGAAAAAAQABADzAAAAFQUAAAAA&#10;" strokecolor="black [3200]" strokeweight=".5pt">
            <v:stroke joinstyle="miter"/>
          </v:line>
        </w:pict>
      </w:r>
    </w:p>
    <w:p w:rsidR="00DB2B70" w:rsidRPr="008334A7" w:rsidRDefault="00FA2385" w:rsidP="00842CE5">
      <w:pPr>
        <w:pStyle w:val="Prrafodelista"/>
        <w:numPr>
          <w:ilvl w:val="0"/>
          <w:numId w:val="7"/>
        </w:numPr>
        <w:rPr>
          <w:rFonts w:ascii="Arial" w:hAnsi="Arial" w:cs="Arial"/>
          <w:b/>
          <w:i/>
          <w:sz w:val="20"/>
          <w:szCs w:val="20"/>
        </w:rPr>
      </w:pPr>
      <w:r w:rsidRPr="008334A7">
        <w:rPr>
          <w:rFonts w:ascii="Arial" w:hAnsi="Arial" w:cs="Arial"/>
          <w:b/>
          <w:i/>
          <w:sz w:val="20"/>
          <w:szCs w:val="20"/>
        </w:rPr>
        <w:t>EDUCACION</w:t>
      </w:r>
    </w:p>
    <w:tbl>
      <w:tblPr>
        <w:tblStyle w:val="Tablaconcuadrcula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68"/>
      </w:tblGrid>
      <w:tr w:rsidR="00DB2B70" w:rsidTr="00906D2F">
        <w:trPr>
          <w:trHeight w:val="634"/>
        </w:trPr>
        <w:tc>
          <w:tcPr>
            <w:tcW w:w="3794" w:type="dxa"/>
          </w:tcPr>
          <w:p w:rsidR="00DB2B70" w:rsidRPr="00906D2F" w:rsidRDefault="00DB2B70" w:rsidP="00906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D2F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="009F77E0">
              <w:rPr>
                <w:rFonts w:ascii="Arial" w:hAnsi="Arial" w:cs="Arial"/>
                <w:sz w:val="16"/>
                <w:szCs w:val="16"/>
              </w:rPr>
              <w:t xml:space="preserve"> Agosto 2011 / J</w:t>
            </w:r>
            <w:r w:rsidRPr="00906D2F">
              <w:rPr>
                <w:rFonts w:ascii="Arial" w:hAnsi="Arial" w:cs="Arial"/>
                <w:sz w:val="16"/>
                <w:szCs w:val="16"/>
              </w:rPr>
              <w:t>unio 2016</w:t>
            </w:r>
          </w:p>
          <w:p w:rsidR="00DB2B70" w:rsidRPr="00906D2F" w:rsidRDefault="00DB2B70" w:rsidP="00DB2B70">
            <w:pPr>
              <w:rPr>
                <w:rFonts w:ascii="Arial" w:hAnsi="Arial" w:cs="Arial"/>
                <w:sz w:val="16"/>
                <w:szCs w:val="16"/>
              </w:rPr>
            </w:pPr>
          </w:p>
          <w:p w:rsidR="00DB2B70" w:rsidRPr="00906D2F" w:rsidRDefault="00DB2B70" w:rsidP="00906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D2F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Pr="00906D2F">
              <w:rPr>
                <w:rFonts w:ascii="Arial" w:hAnsi="Arial" w:cs="Arial"/>
                <w:sz w:val="16"/>
                <w:szCs w:val="16"/>
              </w:rPr>
              <w:t xml:space="preserve"> Agosto 2010 / Junio 2011</w:t>
            </w:r>
          </w:p>
        </w:tc>
        <w:tc>
          <w:tcPr>
            <w:tcW w:w="5768" w:type="dxa"/>
          </w:tcPr>
          <w:p w:rsidR="00DB2B70" w:rsidRPr="00906D2F" w:rsidRDefault="00790F27" w:rsidP="00790F27">
            <w:pPr>
              <w:spacing w:after="0"/>
              <w:ind w:left="-2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D2F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B2B70" w:rsidRPr="00906D2F">
              <w:rPr>
                <w:rFonts w:ascii="Arial" w:hAnsi="Arial" w:cs="Arial"/>
                <w:b/>
                <w:sz w:val="16"/>
                <w:szCs w:val="16"/>
              </w:rPr>
              <w:t>Carrera:</w:t>
            </w:r>
            <w:r w:rsidR="00DB2B70" w:rsidRPr="00906D2F">
              <w:rPr>
                <w:rFonts w:ascii="Arial" w:hAnsi="Arial" w:cs="Arial"/>
                <w:sz w:val="16"/>
                <w:szCs w:val="16"/>
              </w:rPr>
              <w:t xml:space="preserve"> Ingeniero Mecatronico</w:t>
            </w:r>
          </w:p>
          <w:p w:rsidR="00DB2B70" w:rsidRPr="00906D2F" w:rsidRDefault="00790F27" w:rsidP="00790F27">
            <w:pPr>
              <w:spacing w:after="0"/>
              <w:ind w:left="-2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D2F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A6017C" w:rsidRPr="00906D2F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 w:rsidR="00DB2B70" w:rsidRPr="00906D2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DB2B70" w:rsidRPr="00906D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017C" w:rsidRPr="00906D2F">
              <w:rPr>
                <w:rFonts w:ascii="Arial" w:hAnsi="Arial" w:cs="Arial"/>
                <w:sz w:val="16"/>
                <w:szCs w:val="16"/>
              </w:rPr>
              <w:t>Instituto</w:t>
            </w:r>
            <w:r w:rsidR="00DB2B70" w:rsidRPr="00906D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017C" w:rsidRPr="00906D2F">
              <w:rPr>
                <w:rFonts w:ascii="Arial" w:hAnsi="Arial" w:cs="Arial"/>
                <w:sz w:val="16"/>
                <w:szCs w:val="16"/>
              </w:rPr>
              <w:t>Tecnológico</w:t>
            </w:r>
            <w:r w:rsidR="00DB2B70" w:rsidRPr="00906D2F">
              <w:rPr>
                <w:rFonts w:ascii="Arial" w:hAnsi="Arial" w:cs="Arial"/>
                <w:sz w:val="16"/>
                <w:szCs w:val="16"/>
              </w:rPr>
              <w:t xml:space="preserve"> de Nuevo </w:t>
            </w:r>
            <w:r w:rsidR="00A6017C" w:rsidRPr="00906D2F">
              <w:rPr>
                <w:rFonts w:ascii="Arial" w:hAnsi="Arial" w:cs="Arial"/>
                <w:sz w:val="16"/>
                <w:szCs w:val="16"/>
              </w:rPr>
              <w:t>León</w:t>
            </w:r>
          </w:p>
          <w:p w:rsidR="00DB2B70" w:rsidRPr="00906D2F" w:rsidRDefault="00DB2B70" w:rsidP="00790F27">
            <w:pPr>
              <w:ind w:left="-25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B2B70" w:rsidRPr="00906D2F" w:rsidRDefault="00790F27" w:rsidP="00790F27">
            <w:pPr>
              <w:spacing w:after="0"/>
              <w:ind w:left="-2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D2F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B2B70" w:rsidRPr="00906D2F">
              <w:rPr>
                <w:rFonts w:ascii="Arial" w:hAnsi="Arial" w:cs="Arial"/>
                <w:b/>
                <w:sz w:val="16"/>
                <w:szCs w:val="16"/>
              </w:rPr>
              <w:t>Carrera:</w:t>
            </w:r>
            <w:r w:rsidR="00DB2B70" w:rsidRPr="00906D2F">
              <w:rPr>
                <w:rFonts w:ascii="Arial" w:hAnsi="Arial" w:cs="Arial"/>
                <w:sz w:val="16"/>
                <w:szCs w:val="16"/>
              </w:rPr>
              <w:t xml:space="preserve"> Diplomado En Maquinas Herramientas</w:t>
            </w:r>
          </w:p>
          <w:p w:rsidR="00DB2B70" w:rsidRPr="00906D2F" w:rsidRDefault="00790F27" w:rsidP="00790F27">
            <w:pPr>
              <w:spacing w:after="0"/>
              <w:ind w:left="-2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D2F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A6017C" w:rsidRPr="00906D2F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 w:rsidR="00DB2B70" w:rsidRPr="00906D2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DB2B70" w:rsidRPr="00906D2F">
              <w:rPr>
                <w:rFonts w:ascii="Arial" w:hAnsi="Arial" w:cs="Arial"/>
                <w:sz w:val="16"/>
                <w:szCs w:val="16"/>
              </w:rPr>
              <w:t xml:space="preserve"> Centro de </w:t>
            </w:r>
            <w:r w:rsidR="00A6017C" w:rsidRPr="00906D2F">
              <w:rPr>
                <w:rFonts w:ascii="Arial" w:hAnsi="Arial" w:cs="Arial"/>
                <w:sz w:val="16"/>
                <w:szCs w:val="16"/>
              </w:rPr>
              <w:t>Capacitación</w:t>
            </w:r>
            <w:r w:rsidR="00DB2B70" w:rsidRPr="00906D2F">
              <w:rPr>
                <w:rFonts w:ascii="Arial" w:hAnsi="Arial" w:cs="Arial"/>
                <w:sz w:val="16"/>
                <w:szCs w:val="16"/>
              </w:rPr>
              <w:t xml:space="preserve"> para el Trabajo Industrial</w:t>
            </w:r>
          </w:p>
        </w:tc>
      </w:tr>
    </w:tbl>
    <w:p w:rsidR="00333962" w:rsidRDefault="009831A1" w:rsidP="00333962">
      <w:r>
        <w:rPr>
          <w:noProof/>
        </w:rPr>
        <w:pict>
          <v:line id="4 Conector recto" o:spid="_x0000_s1029" style="position:absolute;z-index:251662336;visibility:visible;mso-position-horizontal-relative:text;mso-position-vertical-relative:text;mso-height-relative:margin" from="21.05pt,11.5pt" to="502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XcsgEAALMDAAAOAAAAZHJzL2Uyb0RvYy54bWysU01v2zAMvRfYfxB0X2ynRbEacXpI0V2G&#10;LVi7H6DKVCxUX6C02Pn3o5TEHbZhKIpeJFF6j+QjqdXtZA3bA0btXcebRc0ZOOl77XYd//F4//ET&#10;ZzEJ1wvjHXT8AJHfrj9crMbQwtIP3vSAjJy42I6h40NKoa2qKAewIi58AEePyqMViUzcVT2Kkbxb&#10;Uy3r+roaPfYBvYQY6fbu+MjXxb9SINM3pSIkZjpOuaWyYlmf8lqtV6LdoQiDlqc0xBuysEI7Cjq7&#10;uhNJsJ+o/3JltUQfvUoL6W3lldISigZS09R/qHkYRICihYoTw1ym+H5u5df9FpnuO37FmROWWnTF&#10;NtQqmTwyzFuu0RhiS9CN2+LJimGLWfCk0OadpLCp1PUw1xWmxCRdXjfN8vKGyi/Pb9ULMWBMn8Fb&#10;lg8dN9plyaIV+y8xUTCCniFk5ESOocspHQxksHHfQZEMCtYUdhkg2Bhke0Gt75+bLIN8FWSmKG3M&#10;TKr/TzphMw3KUL2WOKNLRO/STLTaefxX1DSdU1VH/Fn1UWuW/eT7Q2lEKQdNRlF2muI8er/bhf7y&#10;19a/AAAA//8DAFBLAwQUAAYACAAAACEAc66eHd0AAAAJAQAADwAAAGRycy9kb3ducmV2LnhtbEyP&#10;wU7DMBBE70j8g7VI3KjdUBWUxqmqSghxQTSFuxtvnZR4HdlOGv4eVxzocWdGs2+K9WQ7NqIPrSMJ&#10;85kAhlQ73ZKR8Ll/eXgGFqIirTpHKOEHA6zL25tC5dqdaYdjFQ1LJRRyJaGJsc85D3WDVoWZ65GS&#10;d3TeqphOb7j26pzKbcczIZbcqpbSh0b1uG2w/q4GK6F78+OX2ZpNGF53y+r0ccze96OU93fTZgUs&#10;4hT/w3DBT+hQJqaDG0gH1klYZPOUlJA9pkkXX4jFE7DDn8LLgl8vKH8BAAD//wMAUEsBAi0AFAAG&#10;AAgAAAAhALaDOJL+AAAA4QEAABMAAAAAAAAAAAAAAAAAAAAAAFtDb250ZW50X1R5cGVzXS54bWxQ&#10;SwECLQAUAAYACAAAACEAOP0h/9YAAACUAQAACwAAAAAAAAAAAAAAAAAvAQAAX3JlbHMvLnJlbHNQ&#10;SwECLQAUAAYACAAAACEAoCsF3LIBAACzAwAADgAAAAAAAAAAAAAAAAAuAgAAZHJzL2Uyb0RvYy54&#10;bWxQSwECLQAUAAYACAAAACEAc66eHd0AAAAJAQAADwAAAAAAAAAAAAAAAAAMBAAAZHJzL2Rvd25y&#10;ZXYueG1sUEsFBgAAAAAEAAQA8wAAABYFAAAAAA==&#10;" strokecolor="black [3200]" strokeweight=".5pt">
            <v:stroke joinstyle="miter"/>
          </v:line>
        </w:pict>
      </w:r>
    </w:p>
    <w:p w:rsidR="003B15C1" w:rsidRPr="008334A7" w:rsidRDefault="00C11DAC" w:rsidP="00C11DA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8334A7">
        <w:rPr>
          <w:rFonts w:ascii="Arial" w:hAnsi="Arial" w:cs="Arial"/>
          <w:b/>
          <w:i/>
          <w:sz w:val="20"/>
          <w:szCs w:val="20"/>
        </w:rPr>
        <w:t>CONOCIMIENTOS</w:t>
      </w:r>
    </w:p>
    <w:p w:rsidR="00A6017C" w:rsidRPr="0073469D" w:rsidRDefault="00C11DAC" w:rsidP="00C11DAC">
      <w:pPr>
        <w:jc w:val="both"/>
        <w:rPr>
          <w:rFonts w:ascii="Arial" w:eastAsia="Calibri" w:hAnsi="Arial" w:cs="Arial"/>
          <w:sz w:val="16"/>
          <w:szCs w:val="16"/>
        </w:rPr>
      </w:pPr>
      <w:r w:rsidRPr="0073469D">
        <w:rPr>
          <w:rFonts w:ascii="Arial" w:hAnsi="Arial" w:cs="Arial"/>
          <w:sz w:val="16"/>
          <w:szCs w:val="16"/>
        </w:rPr>
        <w:t>Instrumento de medición (vernier</w:t>
      </w:r>
      <w:r w:rsidRPr="0073469D">
        <w:rPr>
          <w:rFonts w:ascii="Arial" w:eastAsia="Arial" w:hAnsi="Arial" w:cs="Arial"/>
          <w:sz w:val="16"/>
          <w:szCs w:val="16"/>
        </w:rPr>
        <w:t xml:space="preserve">, micrómetros, torquimetros, pie de rey, cinta métrica, fluke: 435, 381 y 50, multímetro, manómetros), manejo de pc (Excel, Word, Power point, </w:t>
      </w:r>
      <w:r w:rsidRPr="0073469D">
        <w:rPr>
          <w:rFonts w:ascii="Arial" w:hAnsi="Arial" w:cs="Arial"/>
          <w:sz w:val="16"/>
          <w:szCs w:val="16"/>
          <w:shd w:val="clear" w:color="auto" w:fill="FFFFFF"/>
        </w:rPr>
        <w:t>Outlook, SAP básico</w:t>
      </w:r>
      <w:r w:rsidRPr="0073469D">
        <w:rPr>
          <w:rFonts w:ascii="Arial" w:eastAsia="Arial" w:hAnsi="Arial" w:cs="Arial"/>
          <w:sz w:val="16"/>
          <w:szCs w:val="16"/>
        </w:rPr>
        <w:t xml:space="preserve">), herramientas de taller en general (taladro, esmeril, pulidor, lijadoras, sierra eléctrica, etc.), </w:t>
      </w:r>
      <w:r w:rsidR="00CF2ECD">
        <w:rPr>
          <w:rFonts w:ascii="Arial" w:eastAsia="Arial" w:hAnsi="Arial" w:cs="Arial"/>
          <w:sz w:val="16"/>
          <w:szCs w:val="16"/>
        </w:rPr>
        <w:t xml:space="preserve">Herramientas de corte para maquinado, </w:t>
      </w:r>
      <w:r w:rsidRPr="0073469D">
        <w:rPr>
          <w:rFonts w:ascii="Arial" w:eastAsia="Arial" w:hAnsi="Arial" w:cs="Arial"/>
          <w:sz w:val="16"/>
          <w:szCs w:val="16"/>
        </w:rPr>
        <w:t xml:space="preserve">maquinados de piezas (grafito, aceros, nylamid, cobre, latón, aluminio) en torno y fresadora convencional, corte de aluminio y acero al carbón con corte plasma marca </w:t>
      </w:r>
      <w:r w:rsidRPr="0073469D">
        <w:rPr>
          <w:rFonts w:ascii="Arial" w:eastAsia="Calibri" w:hAnsi="Arial" w:cs="Arial"/>
          <w:sz w:val="16"/>
          <w:szCs w:val="16"/>
        </w:rPr>
        <w:t>tc-technologies,</w:t>
      </w:r>
      <w:r w:rsidR="00C5144D" w:rsidRPr="00C5144D">
        <w:rPr>
          <w:rFonts w:ascii="Arial" w:eastAsia="Arial" w:hAnsi="Arial" w:cs="Arial"/>
          <w:sz w:val="16"/>
          <w:szCs w:val="16"/>
        </w:rPr>
        <w:t xml:space="preserve"> </w:t>
      </w:r>
      <w:r w:rsidR="00C5144D" w:rsidRPr="00880632">
        <w:rPr>
          <w:rFonts w:ascii="Arial" w:eastAsia="Arial" w:hAnsi="Arial" w:cs="Arial"/>
          <w:sz w:val="16"/>
          <w:szCs w:val="16"/>
        </w:rPr>
        <w:t>motores eléctricos y de gasolina</w:t>
      </w:r>
      <w:r w:rsidR="00C5144D">
        <w:rPr>
          <w:rFonts w:ascii="Arial" w:eastAsia="Arial" w:hAnsi="Arial" w:cs="Arial"/>
          <w:sz w:val="16"/>
          <w:szCs w:val="16"/>
        </w:rPr>
        <w:t>,</w:t>
      </w:r>
      <w:r w:rsidRPr="0073469D">
        <w:rPr>
          <w:rFonts w:ascii="Arial" w:eastAsia="Calibri" w:hAnsi="Arial" w:cs="Arial"/>
          <w:sz w:val="16"/>
          <w:szCs w:val="16"/>
        </w:rPr>
        <w:t xml:space="preserve"> </w:t>
      </w:r>
      <w:r w:rsidR="00A6017C" w:rsidRPr="0073469D">
        <w:rPr>
          <w:rFonts w:ascii="Arial" w:eastAsia="Calibri" w:hAnsi="Arial" w:cs="Arial"/>
          <w:sz w:val="16"/>
          <w:szCs w:val="16"/>
        </w:rPr>
        <w:t>Interpretación de dibujos (mecánicos, básico de neumática e hidráulica), Solidwork (ensambles y anál</w:t>
      </w:r>
      <w:r w:rsidR="00CB5F46">
        <w:rPr>
          <w:rFonts w:ascii="Arial" w:eastAsia="Calibri" w:hAnsi="Arial" w:cs="Arial"/>
          <w:sz w:val="16"/>
          <w:szCs w:val="16"/>
        </w:rPr>
        <w:t xml:space="preserve">isis de esfuerzos), </w:t>
      </w:r>
      <w:proofErr w:type="spellStart"/>
      <w:r w:rsidR="00CB5F46">
        <w:rPr>
          <w:rFonts w:ascii="Arial" w:eastAsia="Calibri" w:hAnsi="Arial" w:cs="Arial"/>
          <w:sz w:val="16"/>
          <w:szCs w:val="16"/>
        </w:rPr>
        <w:t>AutoCAD</w:t>
      </w:r>
      <w:proofErr w:type="spellEnd"/>
      <w:r w:rsidR="00CB5F46">
        <w:rPr>
          <w:rFonts w:ascii="Arial" w:eastAsia="Calibri" w:hAnsi="Arial" w:cs="Arial"/>
          <w:sz w:val="16"/>
          <w:szCs w:val="16"/>
        </w:rPr>
        <w:t xml:space="preserve"> 2d y </w:t>
      </w:r>
      <w:proofErr w:type="spellStart"/>
      <w:r w:rsidR="00CB5F46">
        <w:rPr>
          <w:rFonts w:ascii="Arial" w:eastAsia="Calibri" w:hAnsi="Arial" w:cs="Arial"/>
          <w:sz w:val="16"/>
          <w:szCs w:val="16"/>
        </w:rPr>
        <w:t>Electronica</w:t>
      </w:r>
      <w:proofErr w:type="spellEnd"/>
      <w:r w:rsidR="00CB5F46">
        <w:rPr>
          <w:rFonts w:ascii="Arial" w:eastAsia="Calibri" w:hAnsi="Arial" w:cs="Arial"/>
          <w:sz w:val="16"/>
          <w:szCs w:val="16"/>
        </w:rPr>
        <w:t>.</w:t>
      </w:r>
    </w:p>
    <w:p w:rsidR="0073469D" w:rsidRDefault="009831A1" w:rsidP="00595120">
      <w:pPr>
        <w:tabs>
          <w:tab w:val="left" w:pos="426"/>
          <w:tab w:val="left" w:pos="10065"/>
        </w:tabs>
        <w:ind w:right="473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</w:rPr>
        <w:pict>
          <v:line id="5 Conector recto" o:spid="_x0000_s1028" style="position:absolute;left:0;text-align:left;z-index:251663360;visibility:visible;mso-height-relative:margin" from="21pt,2.15pt" to="502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vDsgEAALMDAAAOAAAAZHJzL2Uyb0RvYy54bWysU01v2zAMvRfYfxB0X2ynaLEacXpI0V2G&#10;LVi7H6DKVCxUX6C02Pn3o5TEHbZhKIpeJFF6j+QjqdXtZA3bA0btXcebRc0ZOOl77XYd//F4//ET&#10;ZzEJ1wvjHXT8AJHfrj9crMbQwtIP3vSAjJy42I6h40NKoa2qKAewIi58AEePyqMViUzcVT2Kkbxb&#10;Uy3r+roaPfYBvYQY6fbu+MjXxb9SINM3pSIkZjpOuaWyYlmf8lqtV6LdoQiDlqc0xBuysEI7Cjq7&#10;uhNJsJ+o/3JltUQfvUoL6W3lldISigZS09R/qHkYRICihYoTw1ym+H5u5df9FpnuO37FmROWWnTF&#10;NtQqmTwyzFuu0RhiS9CN2+LJimGLWfCk0OadpLCp1PUw1xWmxCRdXjfN8vKGyi/Pb9ULMWBMn8Fb&#10;lg8dN9plyaIV+y8xUTCCniFk5ESOocspHQxksHHfQZEMCtYUdhkg2Bhke0Gt75+bLIN8FWSmKG3M&#10;TKr/TzphMw3KUL2WOKNLRO/STLTaefxX1DSdU1VH/Fn1UWuW/eT7Q2lEKQdNRlF2muI8er/bhf7y&#10;19a/AAAA//8DAFBLAwQUAAYACAAAACEAZ66OPNwAAAAHAQAADwAAAGRycy9kb3ducmV2LnhtbEyP&#10;wU7DMBBE70j8g7VI3KhNqCIU4lRVJYS4IJrC3Y23SVp7HdlOGv4elws9rWZnNfO2XM3WsAl96B1J&#10;eFwIYEiN0z21Er52rw/PwEJUpJVxhBJ+MMCqur0pVaHdmbY41bFlKYRCoSR0MQ4F56Hp0KqwcANS&#10;8g7OWxWT9C3XXp1TuDU8EyLnVvWUGjo14KbD5lSPVoJ599N3u2nXYXzb5vXx85B97CYp7+/m9Quw&#10;iHP8P4YLfkKHKjHt3Ug6MCNhmaVXYppPwC62EMsc2P5vwauSX/NXvwAAAP//AwBQSwECLQAUAAYA&#10;CAAAACEAtoM4kv4AAADhAQAAEwAAAAAAAAAAAAAAAAAAAAAAW0NvbnRlbnRfVHlwZXNdLnhtbFBL&#10;AQItABQABgAIAAAAIQA4/SH/1gAAAJQBAAALAAAAAAAAAAAAAAAAAC8BAABfcmVscy8ucmVsc1BL&#10;AQItABQABgAIAAAAIQDJnmvDsgEAALMDAAAOAAAAAAAAAAAAAAAAAC4CAABkcnMvZTJvRG9jLnht&#10;bFBLAQItABQABgAIAAAAIQBnro483AAAAAcBAAAPAAAAAAAAAAAAAAAAAAwEAABkcnMvZG93bnJl&#10;di54bWxQSwUGAAAAAAQABADzAAAAFQUAAAAA&#10;" strokecolor="black [3200]" strokeweight=".5pt">
            <v:stroke joinstyle="miter"/>
          </v:line>
        </w:pict>
      </w:r>
    </w:p>
    <w:p w:rsidR="00DA28DC" w:rsidRPr="008334A7" w:rsidRDefault="00A6017C" w:rsidP="00A6017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8334A7">
        <w:rPr>
          <w:rFonts w:ascii="Arial" w:eastAsia="Calibri" w:hAnsi="Arial" w:cs="Arial"/>
          <w:b/>
          <w:i/>
          <w:sz w:val="20"/>
          <w:szCs w:val="20"/>
        </w:rPr>
        <w:t>EXERIENCIA LABORAL</w:t>
      </w:r>
    </w:p>
    <w:tbl>
      <w:tblPr>
        <w:tblStyle w:val="Tablaconcuadrcula"/>
        <w:tblpPr w:leftFromText="141" w:rightFromText="141" w:vertAnchor="text" w:tblpXSpec="right" w:tblpY="1"/>
        <w:tblOverlap w:val="never"/>
        <w:tblW w:w="10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3"/>
        <w:gridCol w:w="7868"/>
      </w:tblGrid>
      <w:tr w:rsidR="00DA28DC" w:rsidTr="0035151A">
        <w:trPr>
          <w:trHeight w:val="1552"/>
        </w:trPr>
        <w:tc>
          <w:tcPr>
            <w:tcW w:w="2953" w:type="dxa"/>
          </w:tcPr>
          <w:p w:rsidR="0035151A" w:rsidRDefault="0035151A" w:rsidP="00B11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Fecha: </w:t>
            </w:r>
            <w:r w:rsidRPr="0035151A">
              <w:rPr>
                <w:rFonts w:ascii="Arial" w:hAnsi="Arial" w:cs="Arial"/>
                <w:sz w:val="18"/>
                <w:szCs w:val="18"/>
              </w:rPr>
              <w:t>Octubre 2016</w:t>
            </w:r>
          </w:p>
          <w:p w:rsidR="0035151A" w:rsidRDefault="0035151A" w:rsidP="0035151A">
            <w:pPr>
              <w:spacing w:after="0" w:line="240" w:lineRule="auto"/>
              <w:ind w:right="-6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Teléfono: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5151A" w:rsidRDefault="0035151A" w:rsidP="0035151A">
            <w:pPr>
              <w:spacing w:after="0" w:line="240" w:lineRule="auto"/>
              <w:ind w:right="-6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Jefe Inmediato:</w:t>
            </w:r>
            <w:r w:rsidR="0037054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5151A" w:rsidRDefault="0035151A" w:rsidP="00B11E69">
            <w:pPr>
              <w:rPr>
                <w:rFonts w:ascii="Arial" w:hAnsi="Arial" w:cs="Arial"/>
                <w:sz w:val="18"/>
                <w:szCs w:val="18"/>
              </w:rPr>
            </w:pPr>
          </w:p>
          <w:p w:rsidR="0035151A" w:rsidRDefault="0035151A" w:rsidP="00B11E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2385" w:rsidRDefault="00DA28DC" w:rsidP="00B11E69">
            <w:pPr>
              <w:rPr>
                <w:rFonts w:ascii="Arial" w:hAnsi="Arial" w:cs="Arial"/>
                <w:sz w:val="18"/>
                <w:szCs w:val="18"/>
              </w:rPr>
            </w:pPr>
            <w:r w:rsidRPr="00FA2385">
              <w:rPr>
                <w:rFonts w:ascii="Arial" w:hAnsi="Arial" w:cs="Arial"/>
                <w:b/>
                <w:sz w:val="18"/>
                <w:szCs w:val="18"/>
              </w:rPr>
              <w:t>Fecha:</w:t>
            </w:r>
            <w:r w:rsidRPr="00DA28DC">
              <w:rPr>
                <w:rFonts w:ascii="Arial" w:hAnsi="Arial" w:cs="Arial"/>
                <w:sz w:val="18"/>
                <w:szCs w:val="18"/>
              </w:rPr>
              <w:t xml:space="preserve"> Julio 2015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28DC">
              <w:rPr>
                <w:rFonts w:ascii="Arial" w:hAnsi="Arial" w:cs="Arial"/>
                <w:sz w:val="18"/>
                <w:szCs w:val="18"/>
              </w:rPr>
              <w:t>/ Marzo 2016</w:t>
            </w:r>
          </w:p>
          <w:p w:rsidR="0073469D" w:rsidRDefault="0073469D" w:rsidP="00B11E69">
            <w:pPr>
              <w:spacing w:after="0" w:line="240" w:lineRule="auto"/>
              <w:ind w:right="-6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Teléfono: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528113442000</w:t>
            </w:r>
          </w:p>
          <w:p w:rsidR="0073469D" w:rsidRDefault="0073469D" w:rsidP="00B11E69">
            <w:pPr>
              <w:spacing w:after="0" w:line="240" w:lineRule="auto"/>
              <w:ind w:right="-6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Jefe Inmediato: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Daniel Pérez</w:t>
            </w:r>
          </w:p>
          <w:p w:rsidR="00FA2385" w:rsidRPr="00FA2385" w:rsidRDefault="00FA2385" w:rsidP="00B11E69">
            <w:pPr>
              <w:rPr>
                <w:rFonts w:ascii="Arial" w:hAnsi="Arial" w:cs="Arial"/>
                <w:sz w:val="18"/>
                <w:szCs w:val="18"/>
              </w:rPr>
            </w:pPr>
          </w:p>
          <w:p w:rsidR="0035151A" w:rsidRDefault="000173E3" w:rsidP="00B11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1CDC" w:rsidRDefault="00AD1CDC" w:rsidP="00B11E69">
            <w:pPr>
              <w:rPr>
                <w:rFonts w:ascii="Arial" w:hAnsi="Arial" w:cs="Arial"/>
                <w:sz w:val="18"/>
                <w:szCs w:val="18"/>
              </w:rPr>
            </w:pPr>
          </w:p>
          <w:p w:rsidR="00FA2385" w:rsidRPr="0073469D" w:rsidRDefault="00FA2385" w:rsidP="00B11E69">
            <w:pPr>
              <w:rPr>
                <w:rFonts w:ascii="Arial" w:hAnsi="Arial" w:cs="Arial"/>
                <w:sz w:val="18"/>
                <w:szCs w:val="18"/>
              </w:rPr>
            </w:pPr>
            <w:r w:rsidRPr="0073469D">
              <w:rPr>
                <w:rFonts w:ascii="Arial" w:hAnsi="Arial" w:cs="Arial"/>
                <w:b/>
                <w:sz w:val="18"/>
                <w:szCs w:val="18"/>
              </w:rPr>
              <w:t>Fecha:</w:t>
            </w:r>
            <w:r w:rsidR="00734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151A">
              <w:rPr>
                <w:rFonts w:ascii="Arial" w:hAnsi="Arial" w:cs="Arial"/>
                <w:sz w:val="18"/>
                <w:szCs w:val="18"/>
              </w:rPr>
              <w:t>Feb.</w:t>
            </w:r>
            <w:r w:rsidRPr="0073469D">
              <w:rPr>
                <w:rFonts w:ascii="Arial" w:hAnsi="Arial" w:cs="Arial"/>
                <w:sz w:val="18"/>
                <w:szCs w:val="18"/>
              </w:rPr>
              <w:t xml:space="preserve"> 2014 / Enero 2015</w:t>
            </w:r>
          </w:p>
          <w:p w:rsidR="0073469D" w:rsidRPr="00FA2385" w:rsidRDefault="0073469D" w:rsidP="00B11E69">
            <w:pPr>
              <w:spacing w:after="0" w:line="240" w:lineRule="auto"/>
              <w:ind w:right="-660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Teléfono:</w:t>
            </w:r>
            <w:r w:rsidRPr="00FA238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83732393</w:t>
            </w:r>
          </w:p>
          <w:p w:rsidR="0073469D" w:rsidRPr="00FA2385" w:rsidRDefault="0073469D" w:rsidP="00B11E69">
            <w:pPr>
              <w:spacing w:after="0" w:line="240" w:lineRule="auto"/>
              <w:ind w:right="-660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Jefe inmediato</w:t>
            </w:r>
            <w:r w:rsidRPr="00FA2385">
              <w:rPr>
                <w:rFonts w:ascii="Arial" w:eastAsia="Calibri" w:hAnsi="Arial" w:cs="Arial"/>
                <w:sz w:val="16"/>
                <w:szCs w:val="16"/>
              </w:rPr>
              <w:t>: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Ernesto Delgadillo</w:t>
            </w:r>
          </w:p>
          <w:p w:rsidR="003E5137" w:rsidRDefault="003E5137" w:rsidP="00B11E69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69D" w:rsidRDefault="00FA2385" w:rsidP="00B11E69">
            <w:pPr>
              <w:rPr>
                <w:rFonts w:ascii="Arial" w:hAnsi="Arial" w:cs="Arial"/>
                <w:sz w:val="16"/>
                <w:szCs w:val="16"/>
              </w:rPr>
            </w:pPr>
            <w:r w:rsidRPr="0073469D">
              <w:rPr>
                <w:rFonts w:ascii="Arial" w:hAnsi="Arial" w:cs="Arial"/>
                <w:b/>
                <w:sz w:val="18"/>
                <w:szCs w:val="18"/>
              </w:rPr>
              <w:lastRenderedPageBreak/>
              <w:t>Fecha:</w:t>
            </w:r>
            <w:r w:rsidRPr="0073469D">
              <w:rPr>
                <w:rFonts w:ascii="Arial" w:hAnsi="Arial" w:cs="Arial"/>
                <w:sz w:val="18"/>
                <w:szCs w:val="18"/>
              </w:rPr>
              <w:t xml:space="preserve"> Mayo 2011 / Agosto 2013</w:t>
            </w:r>
          </w:p>
          <w:p w:rsidR="0073469D" w:rsidRPr="00FA2385" w:rsidRDefault="0073469D" w:rsidP="00B11E69">
            <w:pPr>
              <w:spacing w:after="0" w:line="240" w:lineRule="auto"/>
              <w:ind w:right="-660"/>
              <w:rPr>
                <w:rFonts w:ascii="Arial" w:eastAsia="Arial" w:hAnsi="Arial" w:cs="Arial"/>
                <w:sz w:val="16"/>
                <w:szCs w:val="16"/>
              </w:rPr>
            </w:pPr>
            <w:r w:rsidRPr="0073469D">
              <w:rPr>
                <w:rFonts w:ascii="Arial" w:eastAsia="Arial" w:hAnsi="Arial" w:cs="Arial"/>
                <w:b/>
                <w:sz w:val="16"/>
                <w:szCs w:val="16"/>
              </w:rPr>
              <w:t>Teléfono: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82995861</w:t>
            </w:r>
          </w:p>
          <w:p w:rsidR="0073469D" w:rsidRPr="00FA2385" w:rsidRDefault="0073469D" w:rsidP="00B11E69">
            <w:pPr>
              <w:spacing w:after="0" w:line="240" w:lineRule="auto"/>
              <w:ind w:right="-660"/>
              <w:rPr>
                <w:rFonts w:ascii="Arial" w:eastAsia="Arial" w:hAnsi="Arial" w:cs="Arial"/>
                <w:sz w:val="16"/>
                <w:szCs w:val="16"/>
              </w:rPr>
            </w:pPr>
            <w:r w:rsidRPr="0073469D">
              <w:rPr>
                <w:rFonts w:ascii="Arial" w:eastAsia="Arial" w:hAnsi="Arial" w:cs="Arial"/>
                <w:b/>
                <w:sz w:val="16"/>
                <w:szCs w:val="16"/>
              </w:rPr>
              <w:t>Jefe inmediato: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Javier Santes</w:t>
            </w:r>
          </w:p>
          <w:p w:rsidR="003E5137" w:rsidRDefault="003E5137" w:rsidP="00B11E6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35151A" w:rsidRDefault="0035151A" w:rsidP="008334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151A" w:rsidRDefault="0035151A" w:rsidP="008334A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34A7" w:rsidRDefault="008334A7" w:rsidP="008334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34A7">
              <w:rPr>
                <w:rFonts w:ascii="Arial" w:hAnsi="Arial" w:cs="Arial"/>
                <w:b/>
                <w:sz w:val="18"/>
                <w:szCs w:val="18"/>
              </w:rPr>
              <w:t>Fecha: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334A7"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  <w:r w:rsidRPr="008334A7">
              <w:rPr>
                <w:rFonts w:ascii="Arial" w:hAnsi="Arial" w:cs="Arial"/>
                <w:sz w:val="18"/>
                <w:szCs w:val="18"/>
              </w:rPr>
              <w:t xml:space="preserve"> 2006 / </w:t>
            </w:r>
            <w:proofErr w:type="spellStart"/>
            <w:r w:rsidRPr="008334A7"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  <w:r w:rsidRPr="008334A7"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  <w:p w:rsidR="008334A7" w:rsidRDefault="008334A7" w:rsidP="008334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8334A7" w:rsidRDefault="008334A7" w:rsidP="008334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334A7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  <w:r>
              <w:rPr>
                <w:rFonts w:ascii="Arial" w:hAnsi="Arial" w:cs="Arial"/>
                <w:sz w:val="16"/>
                <w:szCs w:val="16"/>
              </w:rPr>
              <w:t xml:space="preserve"> 83323250</w:t>
            </w:r>
          </w:p>
          <w:p w:rsidR="008334A7" w:rsidRPr="008A0F97" w:rsidRDefault="009831A1" w:rsidP="008334A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831A1">
              <w:rPr>
                <w:rFonts w:ascii="Arial" w:hAnsi="Arial" w:cs="Arial"/>
                <w:b/>
                <w:noProof/>
                <w:sz w:val="16"/>
                <w:szCs w:val="16"/>
              </w:rPr>
              <w:pict>
                <v:line id="7 Conector recto" o:spid="_x0000_s1027" style="position:absolute;z-index:251665408;visibility:visible;mso-width-relative:margin;mso-height-relative:margin" from="24.35pt,39.8pt" to="508.8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9FsgEAALMDAAAOAAAAZHJzL2Uyb0RvYy54bWysU01v2zAMvQ/YfxB0X2y3aDsYcXpI0V6G&#10;LdjWH6DKVCxUX6DU2Pn3o5TELbahKIpeJFF6j+QjqeX1ZA3bAUbtXcebRc0ZOOl77bYdv/99++Ur&#10;ZzEJ1wvjHXR8D5Ffrz5/Wo6hhTM/eNMDMnLiYjuGjg8phbaqohzAirjwARw9Ko9WJDJxW/UoRvJu&#10;TXVW15fV6LEP6CXESLc3h0e+Kv6VApl+KBUhMdNxyi2VFcv6kNdqtRTtFkUYtDymId6RhRXaUdDZ&#10;1Y1Igj2h/seV1RJ99CotpLeVV0pLKBpITVP/pebXIAIULVScGOYyxY9zK7/vNsh03/Erzpyw1KIr&#10;tqZWyeSRYd5yjcYQW4Ku3QaPVgwbzIInhTbvJIVNpa77ua4wJSbp8rK5OG8uqPzy9FY9EwPGdAfe&#10;snzouNEuSxat2H2LiYIR9AQhIydyCF1OaW8gg437CYpkULCmsMsAwdog2wlqff/YZBnkqyAzRWlj&#10;ZlL9OumIzTQoQ/VW4owuEb1LM9Fq5/F/UdN0SlUd8CfVB61Z9oPv96URpRw0GUXZcYrz6L20C/35&#10;r63+AAAA//8DAFBLAwQUAAYACAAAACEA8RwZn9wAAAAJAQAADwAAAGRycy9kb3ducmV2LnhtbEyP&#10;wU7DMBBE70j8g7VI3KjTCiUlxKmqSghxQTSFuxtvnYC9jmwnDX+PKw5w3JnR7JtqM1vDJvShdyRg&#10;uciAIbVO9aQFvB+e7tbAQpSkpHGEAr4xwKa+vqpkqdyZ9jg1UbNUQqGUAroYh5Lz0HZoZVi4ASl5&#10;J+etjOn0misvz6ncGr7Kspxb2VP60MkBdx22X81oBZgXP33ond6G8XmfN59vp9XrYRLi9mbePgKL&#10;OMe/MFzwEzrUienoRlKBGQH36yIlBRQPObCLny2LpBx/FV5X/P+C+gcAAP//AwBQSwECLQAUAAYA&#10;CAAAACEAtoM4kv4AAADhAQAAEwAAAAAAAAAAAAAAAAAAAAAAW0NvbnRlbnRfVHlwZXNdLnhtbFBL&#10;AQItABQABgAIAAAAIQA4/SH/1gAAAJQBAAALAAAAAAAAAAAAAAAAAC8BAABfcmVscy8ucmVsc1BL&#10;AQItABQABgAIAAAAIQBVfh9FsgEAALMDAAAOAAAAAAAAAAAAAAAAAC4CAABkcnMvZTJvRG9jLnht&#10;bFBLAQItABQABgAIAAAAIQDxHBmf3AAAAAkBAAAPAAAAAAAAAAAAAAAAAAwEAABkcnMvZG93bnJl&#10;di54bWxQSwUGAAAAAAQABADzAAAAFQUAAAAA&#10;" strokecolor="black [3200]" strokeweight=".5pt">
                  <v:stroke joinstyle="miter"/>
                </v:line>
              </w:pict>
            </w:r>
            <w:r w:rsidR="008334A7" w:rsidRPr="008334A7">
              <w:rPr>
                <w:rFonts w:ascii="Arial" w:hAnsi="Arial" w:cs="Arial"/>
                <w:b/>
                <w:sz w:val="16"/>
                <w:szCs w:val="16"/>
              </w:rPr>
              <w:t>Jefe Inmediato:</w:t>
            </w:r>
            <w:r w:rsidR="008334A7">
              <w:rPr>
                <w:rFonts w:ascii="Arial" w:hAnsi="Arial" w:cs="Arial"/>
                <w:sz w:val="16"/>
                <w:szCs w:val="16"/>
              </w:rPr>
              <w:t xml:space="preserve"> Eduardo Hinojosa</w:t>
            </w:r>
          </w:p>
        </w:tc>
        <w:tc>
          <w:tcPr>
            <w:tcW w:w="7868" w:type="dxa"/>
          </w:tcPr>
          <w:p w:rsidR="0035151A" w:rsidRDefault="0035151A" w:rsidP="0035151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lastRenderedPageBreak/>
              <w:t>DESARROLLOS DIGITALES</w:t>
            </w:r>
          </w:p>
          <w:p w:rsidR="0035151A" w:rsidRPr="0035151A" w:rsidRDefault="0035151A" w:rsidP="00B11E69">
            <w:pPr>
              <w:spacing w:after="0"/>
              <w:ind w:left="-108"/>
              <w:rPr>
                <w:rFonts w:ascii="Arial" w:eastAsia="Calibri" w:hAnsi="Arial" w:cs="Arial"/>
                <w:sz w:val="16"/>
                <w:szCs w:val="16"/>
              </w:rPr>
            </w:pPr>
            <w:r w:rsidRPr="0035151A">
              <w:rPr>
                <w:rFonts w:ascii="Arial" w:eastAsia="Calibri" w:hAnsi="Arial" w:cs="Arial"/>
                <w:b/>
                <w:sz w:val="16"/>
                <w:szCs w:val="16"/>
              </w:rPr>
              <w:t xml:space="preserve">Puesto: </w:t>
            </w:r>
            <w:r w:rsidR="00E87954">
              <w:rPr>
                <w:rFonts w:ascii="Arial" w:eastAsia="Calibri" w:hAnsi="Arial" w:cs="Arial"/>
                <w:sz w:val="16"/>
                <w:szCs w:val="16"/>
              </w:rPr>
              <w:t>Asesor Tecnico</w:t>
            </w:r>
          </w:p>
          <w:p w:rsidR="0035151A" w:rsidRPr="0035151A" w:rsidRDefault="0035151A" w:rsidP="00B11E69">
            <w:pPr>
              <w:spacing w:after="0"/>
              <w:ind w:left="-108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5151A">
              <w:rPr>
                <w:rFonts w:ascii="Arial" w:eastAsia="Calibri" w:hAnsi="Arial" w:cs="Arial"/>
                <w:b/>
                <w:sz w:val="16"/>
                <w:szCs w:val="16"/>
              </w:rPr>
              <w:t>Responsabilidades</w:t>
            </w:r>
            <w:r w:rsidR="00F042A9">
              <w:rPr>
                <w:rFonts w:ascii="Arial" w:eastAsia="Calibri" w:hAnsi="Arial" w:cs="Arial"/>
                <w:b/>
                <w:sz w:val="16"/>
                <w:szCs w:val="16"/>
              </w:rPr>
              <w:t xml:space="preserve">: </w:t>
            </w:r>
            <w:r w:rsidR="00F042A9">
              <w:rPr>
                <w:rFonts w:ascii="Arial" w:hAnsi="Arial" w:cs="Arial"/>
                <w:sz w:val="16"/>
                <w:szCs w:val="16"/>
              </w:rPr>
              <w:t>S</w:t>
            </w:r>
            <w:r w:rsidRPr="0035151A">
              <w:rPr>
                <w:rFonts w:ascii="Arial" w:hAnsi="Arial" w:cs="Arial"/>
                <w:sz w:val="16"/>
                <w:szCs w:val="16"/>
              </w:rPr>
              <w:t>oporte técnico, asesorías y ventas de equipo de automatización y control como: plc´s, Pantallas HMI, Encoder´s, cortinas de seguridad, Timer´s, contadores, controlador</w:t>
            </w:r>
            <w:r w:rsidR="00AD1CDC">
              <w:rPr>
                <w:rFonts w:ascii="Arial" w:hAnsi="Arial" w:cs="Arial"/>
                <w:sz w:val="16"/>
                <w:szCs w:val="16"/>
              </w:rPr>
              <w:t>es de temperatura, Relevadores, Sensores</w:t>
            </w:r>
            <w:r w:rsidRPr="0035151A">
              <w:rPr>
                <w:rFonts w:ascii="Arial" w:hAnsi="Arial" w:cs="Arial"/>
                <w:sz w:val="16"/>
                <w:szCs w:val="16"/>
              </w:rPr>
              <w:t>, Limit switch, variador</w:t>
            </w:r>
            <w:r w:rsidR="00AD1CDC">
              <w:rPr>
                <w:rFonts w:ascii="Arial" w:hAnsi="Arial" w:cs="Arial"/>
                <w:sz w:val="16"/>
                <w:szCs w:val="16"/>
              </w:rPr>
              <w:t>es de Ac, servomotores, etc</w:t>
            </w:r>
            <w:r w:rsidR="004F4495">
              <w:rPr>
                <w:rFonts w:ascii="Arial" w:hAnsi="Arial" w:cs="Arial"/>
                <w:sz w:val="16"/>
                <w:szCs w:val="16"/>
              </w:rPr>
              <w:t>. Facturaciones, alta de clientes nuevos,</w:t>
            </w:r>
            <w:r w:rsidR="006B7177">
              <w:rPr>
                <w:rFonts w:ascii="Arial" w:hAnsi="Arial" w:cs="Arial"/>
                <w:sz w:val="16"/>
                <w:szCs w:val="16"/>
              </w:rPr>
              <w:t xml:space="preserve"> elaboración de pedidos y seguimientos</w:t>
            </w:r>
            <w:r w:rsidR="000B2B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5151A" w:rsidRDefault="0035151A" w:rsidP="00B11E69">
            <w:pPr>
              <w:spacing w:after="0"/>
              <w:ind w:left="-108"/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</w:pPr>
          </w:p>
          <w:p w:rsidR="00AD1CDC" w:rsidRDefault="00AD1CDC" w:rsidP="00B11E69">
            <w:pPr>
              <w:spacing w:after="0"/>
              <w:ind w:left="-108"/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</w:pPr>
          </w:p>
          <w:p w:rsidR="00DA28DC" w:rsidRPr="00FA2385" w:rsidRDefault="00DA28DC" w:rsidP="0035151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KARCHER NORTH DE AMERICA</w:t>
            </w:r>
          </w:p>
          <w:p w:rsidR="00DA28DC" w:rsidRDefault="00FA2385" w:rsidP="00B11E69">
            <w:pPr>
              <w:spacing w:after="0" w:line="240" w:lineRule="auto"/>
              <w:ind w:left="-108" w:right="-66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Puesto:</w:t>
            </w:r>
            <w:r w:rsidR="00677A51">
              <w:rPr>
                <w:rFonts w:ascii="Arial" w:eastAsia="Calibri" w:hAnsi="Arial" w:cs="Arial"/>
                <w:sz w:val="16"/>
                <w:szCs w:val="16"/>
              </w:rPr>
              <w:t xml:space="preserve"> Técnico en ingenieria</w:t>
            </w:r>
          </w:p>
          <w:p w:rsidR="00DA28DC" w:rsidRPr="002B069E" w:rsidRDefault="00DA28DC" w:rsidP="00B11E69">
            <w:pPr>
              <w:spacing w:after="0" w:line="240" w:lineRule="auto"/>
              <w:ind w:left="-108" w:right="-6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Responsabilidades: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>Realizar diferentes tipos de pruebas a productos ya existentes</w:t>
            </w:r>
            <w:r w:rsidR="000048B6">
              <w:rPr>
                <w:rFonts w:ascii="Arial" w:eastAsia="Calibri" w:hAnsi="Arial" w:cs="Arial"/>
                <w:sz w:val="16"/>
                <w:szCs w:val="16"/>
              </w:rPr>
              <w:t xml:space="preserve"> y nuevo modelos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 xml:space="preserve"> para mejoramiento del mismo</w:t>
            </w:r>
            <w:r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 xml:space="preserve"> ensamble de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hidrolavadoras motor bomba y sus componentes, el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 xml:space="preserve">aboración de fixture, encargado de maquinados, operación </w:t>
            </w:r>
            <w:r w:rsidR="00595120">
              <w:rPr>
                <w:rFonts w:ascii="Arial" w:eastAsia="Calibri" w:hAnsi="Arial" w:cs="Arial"/>
                <w:sz w:val="16"/>
                <w:szCs w:val="16"/>
              </w:rPr>
              <w:t xml:space="preserve">y programación 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>de corte plasma cnc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marca </w:t>
            </w:r>
            <w:r w:rsidRPr="006458B9">
              <w:rPr>
                <w:rFonts w:ascii="Arial" w:eastAsia="Calibri" w:hAnsi="Arial" w:cs="Arial"/>
                <w:sz w:val="16"/>
                <w:szCs w:val="16"/>
              </w:rPr>
              <w:t>tc-technologies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>, cotizaciones de material para  la realización de proyecto</w:t>
            </w:r>
            <w:r w:rsidR="000048B6">
              <w:rPr>
                <w:rFonts w:ascii="Arial" w:eastAsia="Calibri" w:hAnsi="Arial" w:cs="Arial"/>
                <w:sz w:val="16"/>
                <w:szCs w:val="16"/>
              </w:rPr>
              <w:t>s para innovar el laboratorio</w:t>
            </w:r>
            <w:r w:rsidR="005B1E79">
              <w:rPr>
                <w:rFonts w:ascii="Arial" w:eastAsia="Calibri" w:hAnsi="Arial" w:cs="Arial"/>
                <w:sz w:val="16"/>
                <w:szCs w:val="16"/>
              </w:rPr>
              <w:t xml:space="preserve"> de pruebas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="00B30212">
              <w:rPr>
                <w:rFonts w:ascii="Arial" w:eastAsia="Calibri" w:hAnsi="Arial" w:cs="Arial"/>
                <w:sz w:val="16"/>
                <w:szCs w:val="16"/>
              </w:rPr>
              <w:t xml:space="preserve"> Realizar reportes</w:t>
            </w:r>
            <w:r w:rsidR="005B1E79">
              <w:rPr>
                <w:rFonts w:ascii="Arial" w:eastAsia="Calibri" w:hAnsi="Arial" w:cs="Arial"/>
                <w:sz w:val="16"/>
                <w:szCs w:val="16"/>
              </w:rPr>
              <w:t xml:space="preserve"> de avances de proyectos</w:t>
            </w:r>
            <w:r w:rsidR="00B30212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 xml:space="preserve"> trabajar bajo normas así como calidad en el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producto, diseño en solidwork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>, implementación de 5s, herramientas de taller en general, manejo básico de SAP.</w:t>
            </w:r>
          </w:p>
          <w:p w:rsidR="000B2BAA" w:rsidRDefault="000B2BAA" w:rsidP="0035151A">
            <w:pPr>
              <w:spacing w:after="0" w:line="240" w:lineRule="auto"/>
              <w:ind w:right="-66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1CDC" w:rsidRDefault="00AD1CDC" w:rsidP="0035151A">
            <w:pPr>
              <w:spacing w:after="0" w:line="240" w:lineRule="auto"/>
              <w:ind w:right="-66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A2385" w:rsidRPr="008334A7" w:rsidRDefault="008334A7" w:rsidP="0035151A">
            <w:pPr>
              <w:spacing w:after="0" w:line="240" w:lineRule="auto"/>
              <w:ind w:right="-660"/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</w:pPr>
            <w:r w:rsidRPr="008334A7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E.D.C CONTROL</w:t>
            </w:r>
          </w:p>
          <w:p w:rsidR="00FA2385" w:rsidRPr="00FA2385" w:rsidRDefault="00FA2385" w:rsidP="00B11E69">
            <w:pPr>
              <w:spacing w:after="0" w:line="240" w:lineRule="auto"/>
              <w:ind w:right="-660" w:hanging="108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Puesto:</w:t>
            </w:r>
            <w:r w:rsidRPr="00FA2385">
              <w:rPr>
                <w:rFonts w:ascii="Arial" w:eastAsia="Calibri" w:hAnsi="Arial" w:cs="Arial"/>
                <w:sz w:val="16"/>
                <w:szCs w:val="16"/>
              </w:rPr>
              <w:t xml:space="preserve"> Ingeniero de Servicio</w:t>
            </w:r>
          </w:p>
          <w:p w:rsidR="00FA2385" w:rsidRDefault="00FA2385" w:rsidP="00B11E69">
            <w:pPr>
              <w:spacing w:after="0"/>
              <w:ind w:left="-108" w:right="-6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A2385">
              <w:rPr>
                <w:rFonts w:ascii="Arial" w:eastAsia="Calibri" w:hAnsi="Arial" w:cs="Arial"/>
                <w:b/>
                <w:sz w:val="16"/>
                <w:szCs w:val="16"/>
              </w:rPr>
              <w:t>Responsabilidades:</w:t>
            </w:r>
            <w:r w:rsidRPr="00FA238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>Medición de flujo con medidor electromagnético, configuración de medidores de presión, flujo y nivel,</w:t>
            </w:r>
            <w:r w:rsidR="003D146C">
              <w:rPr>
                <w:rFonts w:ascii="Arial" w:eastAsia="Calibri" w:hAnsi="Arial" w:cs="Arial"/>
                <w:sz w:val="16"/>
                <w:szCs w:val="16"/>
              </w:rPr>
              <w:t xml:space="preserve"> ventas de equipos en campo,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 xml:space="preserve"> visitar empresas para ofrecer el</w:t>
            </w:r>
            <w:r w:rsidR="005F76F1">
              <w:rPr>
                <w:rFonts w:ascii="Arial" w:eastAsia="Calibri" w:hAnsi="Arial" w:cs="Arial"/>
                <w:sz w:val="16"/>
                <w:szCs w:val="16"/>
              </w:rPr>
              <w:t xml:space="preserve"> servicio de medición de flujo, 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>trato directo con clientes,</w:t>
            </w:r>
            <w:r w:rsidR="005F76F1">
              <w:rPr>
                <w:rFonts w:ascii="Arial" w:eastAsia="Calibri" w:hAnsi="Arial" w:cs="Arial"/>
                <w:sz w:val="16"/>
                <w:szCs w:val="16"/>
              </w:rPr>
              <w:t xml:space="preserve"> Auxiliar administrativo, </w:t>
            </w:r>
            <w:r w:rsidRPr="002B069E">
              <w:rPr>
                <w:rFonts w:ascii="Arial" w:eastAsia="Calibri" w:hAnsi="Arial" w:cs="Arial"/>
                <w:sz w:val="16"/>
                <w:szCs w:val="16"/>
              </w:rPr>
              <w:t xml:space="preserve"> trabajo en alturas, trabajos en campo, asesoría técnica de instalación y programación.</w:t>
            </w:r>
          </w:p>
          <w:p w:rsidR="0023119B" w:rsidRPr="002B069E" w:rsidRDefault="0023119B" w:rsidP="00B11E69">
            <w:pPr>
              <w:spacing w:after="0"/>
              <w:ind w:left="-108" w:right="-6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A2385" w:rsidRPr="008334A7" w:rsidRDefault="008334A7" w:rsidP="0035151A">
            <w:pPr>
              <w:spacing w:after="0" w:line="240" w:lineRule="auto"/>
              <w:ind w:right="-660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 w:rsidRPr="008334A7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lastRenderedPageBreak/>
              <w:t>PREMCO LATINOAMERICA</w:t>
            </w:r>
          </w:p>
          <w:p w:rsidR="00FA2385" w:rsidRPr="00FA2385" w:rsidRDefault="00FA2385" w:rsidP="00B11E69">
            <w:pPr>
              <w:spacing w:after="0" w:line="240" w:lineRule="auto"/>
              <w:ind w:left="-851" w:right="-660" w:firstLine="743"/>
              <w:rPr>
                <w:rFonts w:ascii="Arial" w:eastAsia="Arial" w:hAnsi="Arial" w:cs="Arial"/>
                <w:sz w:val="16"/>
                <w:szCs w:val="16"/>
              </w:rPr>
            </w:pPr>
            <w:r w:rsidRPr="0073469D"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3469D">
              <w:rPr>
                <w:rFonts w:ascii="Arial" w:eastAsia="Arial" w:hAnsi="Arial" w:cs="Arial"/>
                <w:sz w:val="16"/>
                <w:szCs w:val="16"/>
              </w:rPr>
              <w:t>Mecánico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aparatista</w:t>
            </w:r>
          </w:p>
          <w:p w:rsidR="008334A7" w:rsidRDefault="0073469D" w:rsidP="009A4896">
            <w:pPr>
              <w:ind w:left="-108" w:right="-6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3469D">
              <w:rPr>
                <w:rFonts w:ascii="Arial" w:eastAsia="Arial" w:hAnsi="Arial" w:cs="Arial"/>
                <w:b/>
                <w:sz w:val="16"/>
                <w:szCs w:val="16"/>
              </w:rPr>
              <w:t>Responsabilidades: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B069E">
              <w:rPr>
                <w:rFonts w:ascii="Arial" w:eastAsia="Arial" w:hAnsi="Arial" w:cs="Arial"/>
                <w:sz w:val="16"/>
                <w:szCs w:val="16"/>
              </w:rPr>
              <w:t>Fabricación de válvulas de seguridad piezas fabricadas de grafito, Pruebas destructivas de válvulas y revisión de materia prima, implementación de 5s, fabricación de diversas piezas para mantenimiento, reporte dimensionales de las piezas y de calidad, instrumentos de medición (vernier, pie de rey, fluxómetro, micrómetro). Sierra eléctrica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 lijadoras industriales</w:t>
            </w:r>
            <w:r w:rsidRPr="002B069E">
              <w:rPr>
                <w:rFonts w:ascii="Arial" w:eastAsia="Arial" w:hAnsi="Arial" w:cs="Arial"/>
                <w:sz w:val="16"/>
                <w:szCs w:val="16"/>
              </w:rPr>
              <w:t>, interpretación de dibujos.</w:t>
            </w:r>
          </w:p>
          <w:p w:rsidR="0035151A" w:rsidRDefault="0035151A" w:rsidP="0035151A">
            <w:pPr>
              <w:spacing w:after="0"/>
              <w:ind w:right="-66"/>
              <w:jc w:val="both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</w:p>
          <w:p w:rsidR="008334A7" w:rsidRPr="008334A7" w:rsidRDefault="008334A7" w:rsidP="0035151A">
            <w:pPr>
              <w:spacing w:after="0"/>
              <w:ind w:right="-66"/>
              <w:jc w:val="both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 w:rsidRPr="008334A7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AISLANTES TERMICOS HINOJOSA</w:t>
            </w:r>
          </w:p>
          <w:p w:rsidR="008334A7" w:rsidRDefault="008334A7" w:rsidP="008334A7">
            <w:pPr>
              <w:spacing w:after="0"/>
              <w:ind w:left="-108" w:right="-6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334A7"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Ayudante General</w:t>
            </w:r>
          </w:p>
          <w:p w:rsidR="008334A7" w:rsidRPr="008A0F97" w:rsidRDefault="008334A7" w:rsidP="008334A7">
            <w:pPr>
              <w:spacing w:after="0" w:line="240" w:lineRule="auto"/>
              <w:ind w:left="-118" w:right="-27"/>
              <w:rPr>
                <w:rFonts w:ascii="Arial" w:eastAsia="Arial" w:hAnsi="Arial" w:cs="Arial"/>
                <w:sz w:val="16"/>
                <w:szCs w:val="16"/>
              </w:rPr>
            </w:pPr>
            <w:r w:rsidRPr="008334A7">
              <w:rPr>
                <w:rFonts w:ascii="Arial" w:eastAsia="Arial" w:hAnsi="Arial" w:cs="Arial"/>
                <w:b/>
                <w:sz w:val="16"/>
                <w:szCs w:val="16"/>
              </w:rPr>
              <w:t>Responsabilidad: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B069E">
              <w:rPr>
                <w:rFonts w:ascii="Arial" w:eastAsia="Arial" w:hAnsi="Arial" w:cs="Arial"/>
                <w:sz w:val="16"/>
                <w:szCs w:val="16"/>
              </w:rPr>
              <w:t>Aislar tubería de agua fría o caliente, de vapor y ductos de clima, trabajo en alturas, trato directo con clientes, uso de Herramientas de taller e</w:t>
            </w:r>
            <w:r>
              <w:rPr>
                <w:rFonts w:ascii="Arial" w:eastAsia="Arial" w:hAnsi="Arial" w:cs="Arial"/>
                <w:sz w:val="16"/>
                <w:szCs w:val="16"/>
              </w:rPr>
              <w:t>n general, manejo de polipastos y grúas viajeras.</w:t>
            </w:r>
          </w:p>
        </w:tc>
      </w:tr>
    </w:tbl>
    <w:p w:rsidR="00595120" w:rsidRDefault="00595120" w:rsidP="00595120">
      <w:pPr>
        <w:rPr>
          <w:rFonts w:ascii="Arial" w:hAnsi="Arial" w:cs="Arial"/>
          <w:b/>
          <w:i/>
        </w:rPr>
      </w:pPr>
    </w:p>
    <w:p w:rsidR="0035151A" w:rsidRDefault="0035151A" w:rsidP="0035151A">
      <w:pPr>
        <w:pStyle w:val="Prrafodelista"/>
        <w:rPr>
          <w:rFonts w:ascii="Arial" w:hAnsi="Arial" w:cs="Arial"/>
          <w:b/>
          <w:i/>
          <w:sz w:val="20"/>
          <w:szCs w:val="20"/>
        </w:rPr>
      </w:pPr>
    </w:p>
    <w:p w:rsidR="008334A7" w:rsidRPr="00595120" w:rsidRDefault="008A0F97" w:rsidP="00595120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sz w:val="20"/>
          <w:szCs w:val="20"/>
        </w:rPr>
      </w:pPr>
      <w:r w:rsidRPr="00595120">
        <w:rPr>
          <w:rFonts w:ascii="Arial" w:hAnsi="Arial" w:cs="Arial"/>
          <w:b/>
          <w:i/>
          <w:sz w:val="20"/>
          <w:szCs w:val="20"/>
        </w:rPr>
        <w:t>DATOS DE INTERES</w:t>
      </w:r>
    </w:p>
    <w:p w:rsidR="00C5144D" w:rsidRPr="00D1122E" w:rsidRDefault="008A0F97" w:rsidP="008334A7">
      <w:pPr>
        <w:rPr>
          <w:rFonts w:ascii="Arial" w:hAnsi="Arial" w:cs="Arial"/>
          <w:sz w:val="18"/>
          <w:szCs w:val="18"/>
        </w:rPr>
      </w:pPr>
      <w:r w:rsidRPr="00D1122E">
        <w:rPr>
          <w:sz w:val="18"/>
          <w:szCs w:val="18"/>
        </w:rPr>
        <w:t>Cursos de (</w:t>
      </w:r>
      <w:r w:rsidR="00C5144D" w:rsidRPr="00D1122E">
        <w:rPr>
          <w:sz w:val="18"/>
          <w:szCs w:val="18"/>
        </w:rPr>
        <w:t>iso 9001-2008</w:t>
      </w:r>
      <w:r w:rsidRPr="00D1122E">
        <w:rPr>
          <w:sz w:val="18"/>
          <w:szCs w:val="18"/>
        </w:rPr>
        <w:t>, iso 9001 e iso 14001, 5´s, Seguridad industrial</w:t>
      </w:r>
      <w:r w:rsidR="00595120">
        <w:rPr>
          <w:sz w:val="18"/>
          <w:szCs w:val="18"/>
        </w:rPr>
        <w:t xml:space="preserve">, de ventas técnicas y plasma cnc marca </w:t>
      </w:r>
      <w:r w:rsidR="00595120" w:rsidRPr="0073469D">
        <w:rPr>
          <w:rFonts w:ascii="Arial" w:eastAsia="Calibri" w:hAnsi="Arial" w:cs="Arial"/>
          <w:sz w:val="16"/>
          <w:szCs w:val="16"/>
        </w:rPr>
        <w:t>tc-technologies</w:t>
      </w:r>
      <w:r w:rsidRPr="00D1122E">
        <w:rPr>
          <w:sz w:val="18"/>
          <w:szCs w:val="18"/>
        </w:rPr>
        <w:t>), licencia de manejo tipo</w:t>
      </w:r>
      <w:r w:rsidR="00AF1D84">
        <w:rPr>
          <w:sz w:val="18"/>
          <w:szCs w:val="18"/>
        </w:rPr>
        <w:t xml:space="preserve"> (C)</w:t>
      </w:r>
      <w:r w:rsidRPr="00D1122E">
        <w:rPr>
          <w:sz w:val="18"/>
          <w:szCs w:val="18"/>
        </w:rPr>
        <w:t xml:space="preserve"> </w:t>
      </w:r>
      <w:r w:rsidR="00D1122E" w:rsidRPr="00D1122E">
        <w:rPr>
          <w:sz w:val="18"/>
          <w:szCs w:val="18"/>
        </w:rPr>
        <w:t>chofer, diplomado</w:t>
      </w:r>
      <w:r w:rsidR="00D1122E">
        <w:rPr>
          <w:sz w:val="18"/>
          <w:szCs w:val="18"/>
        </w:rPr>
        <w:t xml:space="preserve"> en</w:t>
      </w:r>
      <w:r w:rsidR="00D1122E" w:rsidRPr="00D1122E">
        <w:rPr>
          <w:sz w:val="18"/>
          <w:szCs w:val="18"/>
        </w:rPr>
        <w:t xml:space="preserve"> </w:t>
      </w:r>
      <w:r w:rsidR="00595120" w:rsidRPr="00D1122E">
        <w:rPr>
          <w:sz w:val="18"/>
          <w:szCs w:val="18"/>
        </w:rPr>
        <w:t>máquinas</w:t>
      </w:r>
      <w:r w:rsidR="00D1122E" w:rsidRPr="00D1122E">
        <w:rPr>
          <w:sz w:val="18"/>
          <w:szCs w:val="18"/>
        </w:rPr>
        <w:t xml:space="preserve"> herramientas (herramientas en general, torneado de piezas, fresado de piezas, programación en mastercam y operación de cnc), Ingles </w:t>
      </w:r>
      <w:r w:rsidR="007D660E">
        <w:rPr>
          <w:sz w:val="18"/>
          <w:szCs w:val="18"/>
        </w:rPr>
        <w:t xml:space="preserve">técnico, manejo de personal (4 personas), </w:t>
      </w:r>
      <w:r w:rsidR="00AF1D84">
        <w:rPr>
          <w:rFonts w:ascii="Arial" w:eastAsia="Calibri" w:hAnsi="Arial" w:cs="Arial"/>
          <w:sz w:val="16"/>
          <w:szCs w:val="16"/>
        </w:rPr>
        <w:t>cotizaciones, trato directo con</w:t>
      </w:r>
      <w:r w:rsidR="007D660E" w:rsidRPr="0073469D">
        <w:rPr>
          <w:rFonts w:ascii="Arial" w:eastAsia="Calibri" w:hAnsi="Arial" w:cs="Arial"/>
          <w:sz w:val="16"/>
          <w:szCs w:val="16"/>
        </w:rPr>
        <w:t xml:space="preserve"> clientes.</w:t>
      </w:r>
    </w:p>
    <w:sectPr w:rsidR="00C5144D" w:rsidRPr="00D1122E" w:rsidSect="003E5137">
      <w:pgSz w:w="12240" w:h="15840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9CC"/>
    <w:multiLevelType w:val="hybridMultilevel"/>
    <w:tmpl w:val="33D49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73F55"/>
    <w:multiLevelType w:val="hybridMultilevel"/>
    <w:tmpl w:val="E9AA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B1B7E"/>
    <w:multiLevelType w:val="hybridMultilevel"/>
    <w:tmpl w:val="B9BE3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03B6"/>
    <w:multiLevelType w:val="hybridMultilevel"/>
    <w:tmpl w:val="26F275BC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A7638EA"/>
    <w:multiLevelType w:val="hybridMultilevel"/>
    <w:tmpl w:val="72FED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80961"/>
    <w:multiLevelType w:val="hybridMultilevel"/>
    <w:tmpl w:val="DE90B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E07DB"/>
    <w:multiLevelType w:val="hybridMultilevel"/>
    <w:tmpl w:val="14E85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565C9"/>
    <w:rsid w:val="000048B6"/>
    <w:rsid w:val="00013FA0"/>
    <w:rsid w:val="00016972"/>
    <w:rsid w:val="000173E3"/>
    <w:rsid w:val="000461EB"/>
    <w:rsid w:val="00073DFB"/>
    <w:rsid w:val="00082488"/>
    <w:rsid w:val="0008641C"/>
    <w:rsid w:val="0009103D"/>
    <w:rsid w:val="00093165"/>
    <w:rsid w:val="000953E8"/>
    <w:rsid w:val="00097EF5"/>
    <w:rsid w:val="000A582A"/>
    <w:rsid w:val="000B2BAA"/>
    <w:rsid w:val="000B40C0"/>
    <w:rsid w:val="000D19F9"/>
    <w:rsid w:val="000D2D31"/>
    <w:rsid w:val="000F2B12"/>
    <w:rsid w:val="001053DB"/>
    <w:rsid w:val="0010554E"/>
    <w:rsid w:val="00125659"/>
    <w:rsid w:val="0013168A"/>
    <w:rsid w:val="001369EB"/>
    <w:rsid w:val="00145A78"/>
    <w:rsid w:val="0016127D"/>
    <w:rsid w:val="00170F3C"/>
    <w:rsid w:val="0017737F"/>
    <w:rsid w:val="00182B3C"/>
    <w:rsid w:val="00185AA6"/>
    <w:rsid w:val="0019724A"/>
    <w:rsid w:val="001B5B37"/>
    <w:rsid w:val="001C2B84"/>
    <w:rsid w:val="001C70EC"/>
    <w:rsid w:val="001D52CB"/>
    <w:rsid w:val="001D677E"/>
    <w:rsid w:val="001E2104"/>
    <w:rsid w:val="001F6DB1"/>
    <w:rsid w:val="00206A4C"/>
    <w:rsid w:val="00212183"/>
    <w:rsid w:val="00222CD2"/>
    <w:rsid w:val="0023119B"/>
    <w:rsid w:val="0023203E"/>
    <w:rsid w:val="00253F91"/>
    <w:rsid w:val="00261597"/>
    <w:rsid w:val="002645EB"/>
    <w:rsid w:val="00286B85"/>
    <w:rsid w:val="00290B56"/>
    <w:rsid w:val="00294473"/>
    <w:rsid w:val="002B01AF"/>
    <w:rsid w:val="002C23F6"/>
    <w:rsid w:val="002E1372"/>
    <w:rsid w:val="002E4CE6"/>
    <w:rsid w:val="002F1130"/>
    <w:rsid w:val="00301E38"/>
    <w:rsid w:val="003118F1"/>
    <w:rsid w:val="00316E7F"/>
    <w:rsid w:val="003221C5"/>
    <w:rsid w:val="00322D9F"/>
    <w:rsid w:val="00323B29"/>
    <w:rsid w:val="00333962"/>
    <w:rsid w:val="00343A03"/>
    <w:rsid w:val="00345E30"/>
    <w:rsid w:val="00350D0A"/>
    <w:rsid w:val="0035151A"/>
    <w:rsid w:val="00353042"/>
    <w:rsid w:val="00367BA7"/>
    <w:rsid w:val="00370547"/>
    <w:rsid w:val="00381883"/>
    <w:rsid w:val="003B15C1"/>
    <w:rsid w:val="003B5A18"/>
    <w:rsid w:val="003B5E49"/>
    <w:rsid w:val="003C13EA"/>
    <w:rsid w:val="003C365C"/>
    <w:rsid w:val="003C393E"/>
    <w:rsid w:val="003D146C"/>
    <w:rsid w:val="003E5137"/>
    <w:rsid w:val="00400A0E"/>
    <w:rsid w:val="00403A4D"/>
    <w:rsid w:val="00406ECD"/>
    <w:rsid w:val="00407707"/>
    <w:rsid w:val="00412311"/>
    <w:rsid w:val="00425A82"/>
    <w:rsid w:val="00433A12"/>
    <w:rsid w:val="00435910"/>
    <w:rsid w:val="0045203C"/>
    <w:rsid w:val="004569FD"/>
    <w:rsid w:val="0046255D"/>
    <w:rsid w:val="004673F4"/>
    <w:rsid w:val="004B17FB"/>
    <w:rsid w:val="004B1EBB"/>
    <w:rsid w:val="004D760A"/>
    <w:rsid w:val="004F4495"/>
    <w:rsid w:val="005064CE"/>
    <w:rsid w:val="0052333F"/>
    <w:rsid w:val="00534F50"/>
    <w:rsid w:val="00537BF7"/>
    <w:rsid w:val="00547DFD"/>
    <w:rsid w:val="005543BE"/>
    <w:rsid w:val="005600BE"/>
    <w:rsid w:val="005629F2"/>
    <w:rsid w:val="00577C16"/>
    <w:rsid w:val="00591F7F"/>
    <w:rsid w:val="00595120"/>
    <w:rsid w:val="005B1E79"/>
    <w:rsid w:val="005B37C0"/>
    <w:rsid w:val="005B7BB3"/>
    <w:rsid w:val="005D00EB"/>
    <w:rsid w:val="005F76F1"/>
    <w:rsid w:val="0060222D"/>
    <w:rsid w:val="00612785"/>
    <w:rsid w:val="00613613"/>
    <w:rsid w:val="0061622D"/>
    <w:rsid w:val="00617411"/>
    <w:rsid w:val="00634884"/>
    <w:rsid w:val="006565C9"/>
    <w:rsid w:val="0066038D"/>
    <w:rsid w:val="0066335A"/>
    <w:rsid w:val="006633B2"/>
    <w:rsid w:val="00677A51"/>
    <w:rsid w:val="00680FA0"/>
    <w:rsid w:val="00692888"/>
    <w:rsid w:val="006A11EE"/>
    <w:rsid w:val="006A3EBD"/>
    <w:rsid w:val="006A649C"/>
    <w:rsid w:val="006B7177"/>
    <w:rsid w:val="006D3315"/>
    <w:rsid w:val="006E7B0E"/>
    <w:rsid w:val="006F1F50"/>
    <w:rsid w:val="00717B60"/>
    <w:rsid w:val="00720E83"/>
    <w:rsid w:val="0072574E"/>
    <w:rsid w:val="00730128"/>
    <w:rsid w:val="0073469D"/>
    <w:rsid w:val="0074052B"/>
    <w:rsid w:val="007412CC"/>
    <w:rsid w:val="00743CE7"/>
    <w:rsid w:val="007442B7"/>
    <w:rsid w:val="00744CF0"/>
    <w:rsid w:val="00752D96"/>
    <w:rsid w:val="00776DEF"/>
    <w:rsid w:val="0078051B"/>
    <w:rsid w:val="00786E81"/>
    <w:rsid w:val="00790F27"/>
    <w:rsid w:val="00793748"/>
    <w:rsid w:val="00793D14"/>
    <w:rsid w:val="007A264F"/>
    <w:rsid w:val="007A5DA4"/>
    <w:rsid w:val="007C3753"/>
    <w:rsid w:val="007C75B0"/>
    <w:rsid w:val="007D3F3E"/>
    <w:rsid w:val="007D660E"/>
    <w:rsid w:val="007E428A"/>
    <w:rsid w:val="007F73EE"/>
    <w:rsid w:val="008003B7"/>
    <w:rsid w:val="00800900"/>
    <w:rsid w:val="0080263F"/>
    <w:rsid w:val="008148DF"/>
    <w:rsid w:val="00824486"/>
    <w:rsid w:val="008334A7"/>
    <w:rsid w:val="008337DE"/>
    <w:rsid w:val="00842CE5"/>
    <w:rsid w:val="00843C2E"/>
    <w:rsid w:val="0084753F"/>
    <w:rsid w:val="0085435F"/>
    <w:rsid w:val="008622D5"/>
    <w:rsid w:val="008656A8"/>
    <w:rsid w:val="00875113"/>
    <w:rsid w:val="008935DA"/>
    <w:rsid w:val="008A0F97"/>
    <w:rsid w:val="008A2004"/>
    <w:rsid w:val="008A5BFF"/>
    <w:rsid w:val="008A7E36"/>
    <w:rsid w:val="008C37D7"/>
    <w:rsid w:val="008C4EAE"/>
    <w:rsid w:val="008D270B"/>
    <w:rsid w:val="008D74DD"/>
    <w:rsid w:val="008D7E5D"/>
    <w:rsid w:val="00902E15"/>
    <w:rsid w:val="00906D2F"/>
    <w:rsid w:val="00923ADA"/>
    <w:rsid w:val="00933D4A"/>
    <w:rsid w:val="009405F6"/>
    <w:rsid w:val="00944226"/>
    <w:rsid w:val="0096031F"/>
    <w:rsid w:val="009625C9"/>
    <w:rsid w:val="00966EE0"/>
    <w:rsid w:val="00967262"/>
    <w:rsid w:val="00970B34"/>
    <w:rsid w:val="009720F5"/>
    <w:rsid w:val="009831A1"/>
    <w:rsid w:val="00994762"/>
    <w:rsid w:val="00997A3B"/>
    <w:rsid w:val="009A4896"/>
    <w:rsid w:val="009B1754"/>
    <w:rsid w:val="009B2A19"/>
    <w:rsid w:val="009B4E64"/>
    <w:rsid w:val="009C0E1D"/>
    <w:rsid w:val="009E3C60"/>
    <w:rsid w:val="009F0402"/>
    <w:rsid w:val="009F68D9"/>
    <w:rsid w:val="009F77E0"/>
    <w:rsid w:val="00A043BC"/>
    <w:rsid w:val="00A34CC6"/>
    <w:rsid w:val="00A44842"/>
    <w:rsid w:val="00A44D44"/>
    <w:rsid w:val="00A6017C"/>
    <w:rsid w:val="00A60E16"/>
    <w:rsid w:val="00A62357"/>
    <w:rsid w:val="00A65427"/>
    <w:rsid w:val="00A715AE"/>
    <w:rsid w:val="00A818B1"/>
    <w:rsid w:val="00A8657D"/>
    <w:rsid w:val="00A913F7"/>
    <w:rsid w:val="00A955BC"/>
    <w:rsid w:val="00A964DC"/>
    <w:rsid w:val="00AA105A"/>
    <w:rsid w:val="00AA6230"/>
    <w:rsid w:val="00AB208C"/>
    <w:rsid w:val="00AB4264"/>
    <w:rsid w:val="00AB52DB"/>
    <w:rsid w:val="00AC5A1E"/>
    <w:rsid w:val="00AD1CDC"/>
    <w:rsid w:val="00AE2E45"/>
    <w:rsid w:val="00AF1D84"/>
    <w:rsid w:val="00AF4812"/>
    <w:rsid w:val="00B11E69"/>
    <w:rsid w:val="00B2692D"/>
    <w:rsid w:val="00B30212"/>
    <w:rsid w:val="00B46423"/>
    <w:rsid w:val="00B56D53"/>
    <w:rsid w:val="00B57053"/>
    <w:rsid w:val="00B660F2"/>
    <w:rsid w:val="00B67D76"/>
    <w:rsid w:val="00B93791"/>
    <w:rsid w:val="00B96634"/>
    <w:rsid w:val="00BD0DD5"/>
    <w:rsid w:val="00C07AC9"/>
    <w:rsid w:val="00C11DAC"/>
    <w:rsid w:val="00C31AE1"/>
    <w:rsid w:val="00C510B4"/>
    <w:rsid w:val="00C5144D"/>
    <w:rsid w:val="00C60795"/>
    <w:rsid w:val="00C72CDE"/>
    <w:rsid w:val="00CA3108"/>
    <w:rsid w:val="00CB37DE"/>
    <w:rsid w:val="00CB5F46"/>
    <w:rsid w:val="00CC5560"/>
    <w:rsid w:val="00CC6503"/>
    <w:rsid w:val="00CC7DEB"/>
    <w:rsid w:val="00CF2ECD"/>
    <w:rsid w:val="00D0163C"/>
    <w:rsid w:val="00D0464B"/>
    <w:rsid w:val="00D1122E"/>
    <w:rsid w:val="00D12F92"/>
    <w:rsid w:val="00D25DD8"/>
    <w:rsid w:val="00D33BA3"/>
    <w:rsid w:val="00D41D86"/>
    <w:rsid w:val="00D64EEC"/>
    <w:rsid w:val="00D73E78"/>
    <w:rsid w:val="00D840BA"/>
    <w:rsid w:val="00D8587A"/>
    <w:rsid w:val="00D913ED"/>
    <w:rsid w:val="00DA110F"/>
    <w:rsid w:val="00DA28DC"/>
    <w:rsid w:val="00DA2B91"/>
    <w:rsid w:val="00DA4352"/>
    <w:rsid w:val="00DB2B70"/>
    <w:rsid w:val="00DB40D3"/>
    <w:rsid w:val="00DC09F6"/>
    <w:rsid w:val="00DD4566"/>
    <w:rsid w:val="00DD657B"/>
    <w:rsid w:val="00DE08DB"/>
    <w:rsid w:val="00DE5DA4"/>
    <w:rsid w:val="00DF3BF9"/>
    <w:rsid w:val="00E003E0"/>
    <w:rsid w:val="00E03420"/>
    <w:rsid w:val="00E10E22"/>
    <w:rsid w:val="00E149F2"/>
    <w:rsid w:val="00E15746"/>
    <w:rsid w:val="00E2233E"/>
    <w:rsid w:val="00E45325"/>
    <w:rsid w:val="00E46785"/>
    <w:rsid w:val="00E56335"/>
    <w:rsid w:val="00E64366"/>
    <w:rsid w:val="00E66588"/>
    <w:rsid w:val="00E87954"/>
    <w:rsid w:val="00EA17E3"/>
    <w:rsid w:val="00EA4A11"/>
    <w:rsid w:val="00EB61AE"/>
    <w:rsid w:val="00EC3692"/>
    <w:rsid w:val="00EC45DC"/>
    <w:rsid w:val="00EC71B3"/>
    <w:rsid w:val="00ED5DD6"/>
    <w:rsid w:val="00EE0944"/>
    <w:rsid w:val="00EF2CB9"/>
    <w:rsid w:val="00F00125"/>
    <w:rsid w:val="00F042A9"/>
    <w:rsid w:val="00F163C4"/>
    <w:rsid w:val="00F2488C"/>
    <w:rsid w:val="00F25B5B"/>
    <w:rsid w:val="00F30A9E"/>
    <w:rsid w:val="00F45F78"/>
    <w:rsid w:val="00F502FC"/>
    <w:rsid w:val="00F5150A"/>
    <w:rsid w:val="00F53795"/>
    <w:rsid w:val="00F555E2"/>
    <w:rsid w:val="00F56F8D"/>
    <w:rsid w:val="00F60E63"/>
    <w:rsid w:val="00F70432"/>
    <w:rsid w:val="00F7502C"/>
    <w:rsid w:val="00F7639C"/>
    <w:rsid w:val="00F84DAF"/>
    <w:rsid w:val="00FA2385"/>
    <w:rsid w:val="00FB6FE5"/>
    <w:rsid w:val="00FD44FF"/>
    <w:rsid w:val="00FF65E3"/>
    <w:rsid w:val="00FF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C9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56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565C9"/>
    <w:rPr>
      <w:color w:val="0000FF"/>
      <w:u w:val="single"/>
    </w:rPr>
  </w:style>
  <w:style w:type="paragraph" w:styleId="Sinespaciado">
    <w:name w:val="No Spacing"/>
    <w:uiPriority w:val="1"/>
    <w:qFormat/>
    <w:rsid w:val="006565C9"/>
    <w:pPr>
      <w:spacing w:after="0" w:line="240" w:lineRule="auto"/>
    </w:pPr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565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Prrafodelista">
    <w:name w:val="List Paragraph"/>
    <w:basedOn w:val="Normal"/>
    <w:uiPriority w:val="34"/>
    <w:qFormat/>
    <w:rsid w:val="00865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C9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56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565C9"/>
    <w:rPr>
      <w:color w:val="0000FF"/>
      <w:u w:val="single"/>
    </w:rPr>
  </w:style>
  <w:style w:type="paragraph" w:styleId="Sinespaciado">
    <w:name w:val="No Spacing"/>
    <w:uiPriority w:val="1"/>
    <w:qFormat/>
    <w:rsid w:val="006565C9"/>
    <w:pPr>
      <w:spacing w:after="0" w:line="240" w:lineRule="auto"/>
    </w:pPr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565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Prrafodelista">
    <w:name w:val="List Paragraph"/>
    <w:basedOn w:val="Normal"/>
    <w:uiPriority w:val="34"/>
    <w:qFormat/>
    <w:rsid w:val="00865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mailto:hectoorgonzalez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Ventas_MTY</cp:lastModifiedBy>
  <cp:revision>32</cp:revision>
  <dcterms:created xsi:type="dcterms:W3CDTF">2016-11-30T16:30:00Z</dcterms:created>
  <dcterms:modified xsi:type="dcterms:W3CDTF">2017-03-21T16:16:00Z</dcterms:modified>
</cp:coreProperties>
</file>