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B97AE" w14:textId="77777777" w:rsidR="00BD55BD" w:rsidRDefault="00BD55BD"/>
    <w:p w14:paraId="2336D4F1" w14:textId="2C652247" w:rsidR="003F162F" w:rsidRPr="00BC7A37" w:rsidRDefault="00A36BDB" w:rsidP="43F2CBD8">
      <w:pPr>
        <w:pStyle w:val="Encabezado"/>
        <w:pBdr>
          <w:bottom w:val="double" w:sz="4" w:space="1" w:color="auto"/>
        </w:pBdr>
        <w:tabs>
          <w:tab w:val="clear" w:pos="8838"/>
          <w:tab w:val="center" w:pos="4252"/>
          <w:tab w:val="left" w:pos="4956"/>
        </w:tabs>
        <w:rPr>
          <w:rFonts w:ascii="Verdana" w:hAnsi="Verdana"/>
          <w:i/>
          <w:iCs/>
          <w:sz w:val="20"/>
        </w:rPr>
      </w:pPr>
      <w:r w:rsidRPr="008045EE">
        <w:rPr>
          <w:rFonts w:ascii="Verdana" w:hAnsi="Verdana"/>
          <w:i/>
          <w:noProof/>
          <w:sz w:val="20"/>
          <w:lang w:eastAsia="es-ES_tradnl"/>
        </w:rPr>
        <w:drawing>
          <wp:inline distT="0" distB="0" distL="0" distR="0" wp14:anchorId="21D385B1" wp14:editId="4ABC9B56">
            <wp:extent cx="939327" cy="1202690"/>
            <wp:effectExtent l="0" t="0" r="635" b="0"/>
            <wp:docPr id="1" name="Imagen 1" descr="foto 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C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37" cy="12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62F" w:rsidRPr="43F2CBD8">
        <w:rPr>
          <w:rFonts w:ascii="Verdana" w:hAnsi="Verdana"/>
          <w:i/>
          <w:iCs/>
          <w:sz w:val="20"/>
        </w:rPr>
        <w:t xml:space="preserve">    </w:t>
      </w:r>
      <w:r w:rsidRPr="43F2CBD8">
        <w:rPr>
          <w:rFonts w:ascii="Verdana" w:hAnsi="Verdana"/>
          <w:i/>
          <w:iCs/>
          <w:sz w:val="20"/>
        </w:rPr>
        <w:t xml:space="preserve">                                         </w:t>
      </w:r>
      <w:r w:rsidR="000723D9">
        <w:rPr>
          <w:rFonts w:ascii="Verdana" w:hAnsi="Verdana"/>
          <w:i/>
          <w:iCs/>
          <w:sz w:val="20"/>
        </w:rPr>
        <w:t xml:space="preserve">    </w:t>
      </w:r>
      <w:r w:rsidR="003F162F" w:rsidRPr="43F2CBD8">
        <w:rPr>
          <w:rFonts w:ascii="Verdana" w:hAnsi="Verdana"/>
          <w:i/>
          <w:iCs/>
          <w:sz w:val="20"/>
        </w:rPr>
        <w:t>M.C. Mayra Yadira Rodríguez Pérez</w:t>
      </w:r>
      <w:r w:rsidR="003F162F" w:rsidRPr="00BC7A37">
        <w:rPr>
          <w:rFonts w:ascii="Verdana" w:hAnsi="Verdana"/>
          <w:i/>
          <w:sz w:val="20"/>
        </w:rPr>
        <w:tab/>
      </w:r>
      <w:r w:rsidR="003F162F" w:rsidRPr="43F2CBD8">
        <w:rPr>
          <w:rFonts w:ascii="Verdana" w:hAnsi="Verdana"/>
          <w:i/>
          <w:iCs/>
          <w:sz w:val="20"/>
        </w:rPr>
        <w:t xml:space="preserve">                                                 </w:t>
      </w:r>
    </w:p>
    <w:p w14:paraId="0993D627" w14:textId="77777777" w:rsidR="003F162F" w:rsidRDefault="003F162F" w:rsidP="003F162F">
      <w:pPr>
        <w:jc w:val="both"/>
        <w:rPr>
          <w:rFonts w:ascii="Verdana" w:hAnsi="Verdana"/>
          <w:b/>
          <w:sz w:val="20"/>
          <w:u w:val="single"/>
        </w:rPr>
      </w:pPr>
    </w:p>
    <w:p w14:paraId="078B5D47" w14:textId="77777777" w:rsidR="003F162F" w:rsidRPr="00BC7A37" w:rsidRDefault="003F162F" w:rsidP="003F162F">
      <w:pPr>
        <w:jc w:val="both"/>
        <w:rPr>
          <w:rFonts w:ascii="Verdana" w:hAnsi="Verdana"/>
          <w:b/>
          <w:sz w:val="20"/>
          <w:u w:val="single"/>
        </w:rPr>
      </w:pPr>
      <w:r>
        <w:rPr>
          <w:rFonts w:ascii="Verdana" w:hAnsi="Verdana"/>
          <w:b/>
          <w:sz w:val="20"/>
          <w:u w:val="single"/>
        </w:rPr>
        <w:t>1. DATOS PERSONALES</w:t>
      </w:r>
      <w:r w:rsidRPr="00BC7A37">
        <w:rPr>
          <w:rFonts w:ascii="Verdana" w:hAnsi="Verdana"/>
          <w:b/>
          <w:sz w:val="20"/>
          <w:u w:val="single"/>
        </w:rPr>
        <w:t>.</w:t>
      </w:r>
    </w:p>
    <w:p w14:paraId="08862EBC" w14:textId="77777777" w:rsidR="00823E8C" w:rsidRDefault="00823E8C" w:rsidP="003F162F">
      <w:pPr>
        <w:spacing w:line="276" w:lineRule="auto"/>
        <w:rPr>
          <w:rFonts w:ascii="Verdana" w:hAnsi="Verdana"/>
          <w:sz w:val="20"/>
          <w:szCs w:val="20"/>
        </w:rPr>
      </w:pPr>
    </w:p>
    <w:p w14:paraId="1EBB8FC8" w14:textId="77777777" w:rsidR="00AF5481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>Nombre: Mayra Yadira Rodr</w:t>
      </w:r>
      <w:r w:rsidRPr="00A36BDB">
        <w:rPr>
          <w:rFonts w:ascii="Verdana" w:eastAsia="Calibri" w:hAnsi="Verdana" w:cs="Calibri"/>
          <w:sz w:val="20"/>
          <w:szCs w:val="20"/>
        </w:rPr>
        <w:t>í</w:t>
      </w:r>
      <w:r w:rsidRPr="00A36BDB">
        <w:rPr>
          <w:rFonts w:ascii="Verdana" w:hAnsi="Verdana"/>
          <w:sz w:val="20"/>
          <w:szCs w:val="20"/>
        </w:rPr>
        <w:t>guez P</w:t>
      </w:r>
      <w:r w:rsidRPr="00A36BDB">
        <w:rPr>
          <w:rFonts w:ascii="Verdana" w:eastAsia="Calibri" w:hAnsi="Verdana" w:cs="Calibri"/>
          <w:sz w:val="20"/>
          <w:szCs w:val="20"/>
        </w:rPr>
        <w:t>érez</w:t>
      </w:r>
      <w:r w:rsidR="00A36BDB">
        <w:rPr>
          <w:rFonts w:ascii="Verdana" w:hAnsi="Verdana"/>
          <w:sz w:val="20"/>
          <w:szCs w:val="20"/>
        </w:rPr>
        <w:t xml:space="preserve">         </w:t>
      </w:r>
    </w:p>
    <w:p w14:paraId="1C87A8F3" w14:textId="77777777" w:rsidR="003F162F" w:rsidRPr="00A36BDB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>Edad: 29 a</w:t>
      </w:r>
      <w:r w:rsidRPr="00A36BDB">
        <w:rPr>
          <w:rFonts w:ascii="Verdana" w:eastAsia="Calibri" w:hAnsi="Verdana" w:cs="Calibri"/>
          <w:sz w:val="20"/>
          <w:szCs w:val="20"/>
        </w:rPr>
        <w:t>ños</w:t>
      </w:r>
    </w:p>
    <w:p w14:paraId="1B693C16" w14:textId="77777777" w:rsidR="003F162F" w:rsidRPr="00A36BDB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>Fecha y Lugar de nacimiento: 11-Fe</w:t>
      </w:r>
      <w:bookmarkStart w:id="0" w:name="_GoBack"/>
      <w:bookmarkEnd w:id="0"/>
      <w:r w:rsidRPr="00A36BDB">
        <w:rPr>
          <w:rFonts w:ascii="Verdana" w:hAnsi="Verdana"/>
          <w:sz w:val="20"/>
          <w:szCs w:val="20"/>
        </w:rPr>
        <w:t>brero-1989, Monterrey, N.L.</w:t>
      </w:r>
    </w:p>
    <w:p w14:paraId="2F32C83F" w14:textId="77777777" w:rsidR="003F162F" w:rsidRPr="00A36BDB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>Domicilio: Jalapilla #622, Col. Ex Hacienda el Rosario, Ju</w:t>
      </w:r>
      <w:r w:rsidRPr="00A36BDB">
        <w:rPr>
          <w:rFonts w:ascii="Verdana" w:eastAsia="Calibri" w:hAnsi="Verdana" w:cs="Calibri"/>
          <w:sz w:val="20"/>
          <w:szCs w:val="20"/>
        </w:rPr>
        <w:t>árez</w:t>
      </w:r>
      <w:r w:rsidRPr="00A36BDB">
        <w:rPr>
          <w:rFonts w:ascii="Verdana" w:hAnsi="Verdana"/>
          <w:sz w:val="20"/>
          <w:szCs w:val="20"/>
        </w:rPr>
        <w:t>, N.L.</w:t>
      </w:r>
    </w:p>
    <w:p w14:paraId="4A38F1D4" w14:textId="0DAB0E5A" w:rsidR="003F162F" w:rsidRPr="00A36BDB" w:rsidRDefault="009F2F88" w:rsidP="003F162F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Celular: 8123373035</w:t>
      </w:r>
    </w:p>
    <w:p w14:paraId="05A21CCC" w14:textId="77777777" w:rsidR="00AF5481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>Estado Civil: Soltera</w:t>
      </w:r>
      <w:r w:rsidR="00A36BDB">
        <w:rPr>
          <w:rFonts w:ascii="Verdana" w:hAnsi="Verdana"/>
          <w:sz w:val="20"/>
          <w:szCs w:val="20"/>
        </w:rPr>
        <w:t xml:space="preserve">        </w:t>
      </w:r>
    </w:p>
    <w:p w14:paraId="37377C3A" w14:textId="77777777" w:rsidR="003F162F" w:rsidRPr="00A36BDB" w:rsidRDefault="003F162F" w:rsidP="003F162F">
      <w:pPr>
        <w:spacing w:line="276" w:lineRule="auto"/>
        <w:rPr>
          <w:rFonts w:ascii="Verdana" w:hAnsi="Verdana"/>
          <w:sz w:val="20"/>
          <w:szCs w:val="20"/>
        </w:rPr>
      </w:pPr>
      <w:r w:rsidRPr="00A36BDB">
        <w:rPr>
          <w:rFonts w:ascii="Verdana" w:hAnsi="Verdana"/>
          <w:sz w:val="20"/>
          <w:szCs w:val="20"/>
        </w:rPr>
        <w:t xml:space="preserve">Correo: </w:t>
      </w:r>
      <w:hyperlink r:id="rId6" w:history="1">
        <w:r w:rsidRPr="00A36BDB">
          <w:rPr>
            <w:rStyle w:val="Hipervnculo"/>
            <w:rFonts w:ascii="Verdana" w:hAnsi="Verdana"/>
            <w:sz w:val="20"/>
            <w:szCs w:val="20"/>
          </w:rPr>
          <w:t>rodriguez.mayrayadira@gmail.com</w:t>
        </w:r>
      </w:hyperlink>
    </w:p>
    <w:p w14:paraId="66A586CC" w14:textId="77777777" w:rsidR="003F162F" w:rsidRDefault="003F162F"/>
    <w:p w14:paraId="7731361E" w14:textId="77777777" w:rsidR="003F162F" w:rsidRDefault="003F162F">
      <w:pPr>
        <w:rPr>
          <w:rFonts w:ascii="Verdana" w:hAnsi="Verdana"/>
          <w:b/>
          <w:sz w:val="20"/>
          <w:u w:val="single"/>
        </w:rPr>
      </w:pPr>
      <w:r>
        <w:rPr>
          <w:rFonts w:ascii="Verdana" w:hAnsi="Verdana"/>
          <w:b/>
          <w:sz w:val="20"/>
          <w:u w:val="single"/>
        </w:rPr>
        <w:t>2. OBJETIVO.</w:t>
      </w:r>
    </w:p>
    <w:p w14:paraId="35F62053" w14:textId="77777777" w:rsidR="00823E8C" w:rsidRDefault="00823E8C">
      <w:pPr>
        <w:rPr>
          <w:rFonts w:ascii="Verdana" w:hAnsi="Verdana"/>
          <w:sz w:val="20"/>
        </w:rPr>
      </w:pPr>
    </w:p>
    <w:p w14:paraId="3E42DAB5" w14:textId="77777777" w:rsidR="003F162F" w:rsidRPr="00A36BDB" w:rsidRDefault="003F162F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>Trabajar en equipo y aportar mis conocimientos al crecimiento y desarrollo de proyectos, buscando así, lo mejor en mi vida profesional y personal.</w:t>
      </w:r>
    </w:p>
    <w:p w14:paraId="25CD2154" w14:textId="77777777" w:rsidR="003F162F" w:rsidRDefault="003F162F"/>
    <w:p w14:paraId="4984699C" w14:textId="77777777" w:rsidR="003F162F" w:rsidRDefault="003F162F" w:rsidP="003F162F">
      <w:pPr>
        <w:rPr>
          <w:rFonts w:ascii="Verdana" w:hAnsi="Verdana"/>
          <w:b/>
          <w:sz w:val="20"/>
          <w:u w:val="single"/>
        </w:rPr>
      </w:pPr>
      <w:r>
        <w:rPr>
          <w:rFonts w:ascii="Verdana" w:hAnsi="Verdana"/>
          <w:b/>
          <w:sz w:val="20"/>
          <w:u w:val="single"/>
        </w:rPr>
        <w:t>3. APTITUDES Y HABILIDADES.</w:t>
      </w:r>
    </w:p>
    <w:p w14:paraId="77D45432" w14:textId="77777777" w:rsidR="00823E8C" w:rsidRDefault="00823E8C" w:rsidP="003F162F">
      <w:pPr>
        <w:rPr>
          <w:rFonts w:ascii="Verdana" w:hAnsi="Verdana"/>
          <w:sz w:val="20"/>
        </w:rPr>
      </w:pPr>
    </w:p>
    <w:p w14:paraId="27AEE9CB" w14:textId="77777777" w:rsidR="003F162F" w:rsidRPr="00A36BDB" w:rsidRDefault="003F162F" w:rsidP="003F162F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 xml:space="preserve">Me considero una persona de confianza, leal y estable, organizada y con capacidad para relacionarme y desarrollarme en diversos ámbitos, alto sentido de responsabilidad, habilidad para resolver problemas. </w:t>
      </w:r>
    </w:p>
    <w:p w14:paraId="7C4BCC50" w14:textId="77777777" w:rsidR="003F162F" w:rsidRDefault="003F162F" w:rsidP="003F162F"/>
    <w:p w14:paraId="310B61EE" w14:textId="19FFDFD5" w:rsidR="00A36BDB" w:rsidRPr="00A36BDB" w:rsidRDefault="43F2CBD8" w:rsidP="43F2CBD8">
      <w:pPr>
        <w:rPr>
          <w:rFonts w:ascii="Verdana" w:hAnsi="Verdana"/>
          <w:b/>
          <w:bCs/>
          <w:sz w:val="20"/>
          <w:szCs w:val="20"/>
          <w:u w:val="single"/>
        </w:rPr>
      </w:pPr>
      <w:r w:rsidRPr="43F2CBD8">
        <w:rPr>
          <w:rFonts w:ascii="Verdana" w:hAnsi="Verdana"/>
          <w:b/>
          <w:bCs/>
          <w:sz w:val="20"/>
          <w:szCs w:val="20"/>
          <w:u w:val="single"/>
        </w:rPr>
        <w:t>4. EXPERIENCIA.</w:t>
      </w:r>
    </w:p>
    <w:p w14:paraId="1CB8C5F3" w14:textId="77777777" w:rsidR="00823E8C" w:rsidRDefault="00823E8C" w:rsidP="00A36BDB">
      <w:pPr>
        <w:rPr>
          <w:rFonts w:ascii="Verdana" w:hAnsi="Verdana"/>
          <w:sz w:val="20"/>
        </w:rPr>
      </w:pPr>
    </w:p>
    <w:p w14:paraId="778EB0A0" w14:textId="3554B12C" w:rsidR="00823E8C" w:rsidRDefault="00932D46" w:rsidP="43F2CBD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Empresa: </w:t>
      </w:r>
      <w:r w:rsidR="43F2CBD8" w:rsidRPr="43F2CBD8">
        <w:rPr>
          <w:rFonts w:ascii="Verdana" w:hAnsi="Verdana"/>
          <w:sz w:val="20"/>
          <w:szCs w:val="20"/>
        </w:rPr>
        <w:t>TERNIUM-UANL</w:t>
      </w:r>
    </w:p>
    <w:p w14:paraId="381AD08E" w14:textId="77777777" w:rsidR="00823E8C" w:rsidRDefault="00823E8C" w:rsidP="00A36BDB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Área: Calidad</w:t>
      </w:r>
    </w:p>
    <w:p w14:paraId="77BF96BF" w14:textId="77777777" w:rsidR="00823E8C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 xml:space="preserve">Puesto: Becaria </w:t>
      </w:r>
      <w:proofErr w:type="spellStart"/>
      <w:r w:rsidRPr="43F2CBD8">
        <w:rPr>
          <w:rFonts w:ascii="Verdana" w:hAnsi="Verdana"/>
          <w:sz w:val="20"/>
          <w:szCs w:val="20"/>
        </w:rPr>
        <w:t>Conacyt</w:t>
      </w:r>
      <w:proofErr w:type="spellEnd"/>
    </w:p>
    <w:p w14:paraId="44A99FCD" w14:textId="602C71F1" w:rsidR="43F2CBD8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Período: Enero del 2012 a Diciembre del 2016</w:t>
      </w:r>
    </w:p>
    <w:p w14:paraId="0C072250" w14:textId="72D1B297" w:rsidR="00823E8C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 xml:space="preserve">Funciones: Desarrollo de proyectos "Método para evaluar inhibidores de corrosión en acero galvanizado y </w:t>
      </w:r>
      <w:proofErr w:type="spellStart"/>
      <w:r w:rsidRPr="43F2CBD8">
        <w:rPr>
          <w:rFonts w:ascii="Verdana" w:hAnsi="Verdana"/>
          <w:sz w:val="20"/>
          <w:szCs w:val="20"/>
        </w:rPr>
        <w:t>galvalume</w:t>
      </w:r>
      <w:proofErr w:type="spellEnd"/>
      <w:r w:rsidRPr="43F2CBD8">
        <w:rPr>
          <w:rFonts w:ascii="Verdana" w:hAnsi="Verdana"/>
          <w:sz w:val="20"/>
          <w:szCs w:val="20"/>
        </w:rPr>
        <w:t>" y "Comportamiento de la oxidación en aceros aleados con Si y Mn en el galvanizado".</w:t>
      </w:r>
    </w:p>
    <w:p w14:paraId="08BC1389" w14:textId="77777777" w:rsidR="00823E8C" w:rsidRDefault="00823E8C" w:rsidP="00A36BDB">
      <w:pPr>
        <w:rPr>
          <w:rFonts w:ascii="Verdana" w:hAnsi="Verdana"/>
          <w:sz w:val="20"/>
        </w:rPr>
      </w:pPr>
    </w:p>
    <w:p w14:paraId="32461249" w14:textId="77777777" w:rsidR="00A36BDB" w:rsidRP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 xml:space="preserve">Empresa: Schneider Electric </w:t>
      </w:r>
    </w:p>
    <w:p w14:paraId="4538581B" w14:textId="77777777" w:rsid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 xml:space="preserve">Área: Calidad </w:t>
      </w:r>
    </w:p>
    <w:p w14:paraId="1D98D8A1" w14:textId="77777777" w:rsidR="00A36BDB" w:rsidRDefault="43F2CBD8" w:rsidP="00A36BDB">
      <w:pPr>
        <w:rPr>
          <w:rFonts w:ascii="Verdana" w:hAnsi="Verdana"/>
          <w:sz w:val="20"/>
        </w:rPr>
      </w:pPr>
      <w:r w:rsidRPr="43F2CBD8">
        <w:rPr>
          <w:rFonts w:ascii="Verdana" w:hAnsi="Verdana"/>
          <w:sz w:val="20"/>
          <w:szCs w:val="20"/>
        </w:rPr>
        <w:t>Puesto: Practicante</w:t>
      </w:r>
    </w:p>
    <w:p w14:paraId="155F62D9" w14:textId="22422355" w:rsidR="43F2CBD8" w:rsidRDefault="43F2CBD8" w:rsidP="43F2CBD8">
      <w:pPr>
        <w:rPr>
          <w:rFonts w:ascii="Verdana" w:eastAsia="Verdana" w:hAnsi="Verdana" w:cs="Verdana"/>
          <w:sz w:val="20"/>
          <w:szCs w:val="20"/>
          <w:lang w:val="es-ES"/>
        </w:rPr>
      </w:pPr>
      <w:r w:rsidRPr="43F2CBD8">
        <w:rPr>
          <w:rFonts w:ascii="Verdana" w:eastAsia="Verdana" w:hAnsi="Verdana" w:cs="Verdana"/>
          <w:sz w:val="20"/>
          <w:szCs w:val="20"/>
          <w:lang w:val="es-ES"/>
        </w:rPr>
        <w:t>Período: 30 de Agosto del 2010 al 01 de Agosto del 2011.</w:t>
      </w:r>
    </w:p>
    <w:p w14:paraId="0BBB63A5" w14:textId="0AD9BE3B" w:rsidR="00A36BDB" w:rsidRPr="00A36BDB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Funciones: Solución de problemas en l</w:t>
      </w:r>
      <w:r w:rsidR="00942932">
        <w:rPr>
          <w:rFonts w:ascii="Verdana" w:hAnsi="Verdana"/>
          <w:sz w:val="20"/>
          <w:szCs w:val="20"/>
        </w:rPr>
        <w:t>as líneas, Rechazo de material no conforme</w:t>
      </w:r>
      <w:r w:rsidRPr="43F2CBD8">
        <w:rPr>
          <w:rFonts w:ascii="Verdana" w:hAnsi="Verdana"/>
          <w:sz w:val="20"/>
          <w:szCs w:val="20"/>
        </w:rPr>
        <w:t>, Herramientas de calidad 8D.</w:t>
      </w:r>
    </w:p>
    <w:p w14:paraId="722C4241" w14:textId="1B3B2A16" w:rsidR="00A36BDB" w:rsidRPr="00A36BDB" w:rsidRDefault="00A36BDB" w:rsidP="43F2CBD8">
      <w:pPr>
        <w:rPr>
          <w:rFonts w:ascii="Verdana" w:hAnsi="Verdana"/>
          <w:sz w:val="20"/>
          <w:szCs w:val="20"/>
        </w:rPr>
      </w:pPr>
    </w:p>
    <w:p w14:paraId="26F6AF80" w14:textId="77777777" w:rsidR="00A36BDB" w:rsidRP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 xml:space="preserve">Empresa: Frisa Forjados </w:t>
      </w:r>
    </w:p>
    <w:p w14:paraId="60B78CF3" w14:textId="77777777" w:rsidR="00A36BDB" w:rsidRP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>Área: Calidad</w:t>
      </w:r>
    </w:p>
    <w:p w14:paraId="7CA7431B" w14:textId="77777777" w:rsidR="00A36BDB" w:rsidRPr="00A36BDB" w:rsidRDefault="43F2CBD8" w:rsidP="00A36BDB">
      <w:pPr>
        <w:rPr>
          <w:rFonts w:ascii="Verdana" w:hAnsi="Verdana"/>
          <w:sz w:val="20"/>
        </w:rPr>
      </w:pPr>
      <w:r w:rsidRPr="43F2CBD8">
        <w:rPr>
          <w:rFonts w:ascii="Verdana" w:hAnsi="Verdana"/>
          <w:sz w:val="20"/>
          <w:szCs w:val="20"/>
        </w:rPr>
        <w:t>Puesto: Practicante</w:t>
      </w:r>
    </w:p>
    <w:p w14:paraId="2DBD6D99" w14:textId="5E87AE9C" w:rsidR="43F2CBD8" w:rsidRDefault="43F2CBD8" w:rsidP="43F2CBD8">
      <w:pPr>
        <w:rPr>
          <w:rFonts w:ascii="Verdana" w:eastAsia="Verdana" w:hAnsi="Verdana" w:cs="Verdana"/>
          <w:sz w:val="20"/>
          <w:szCs w:val="20"/>
          <w:lang w:val="es-ES"/>
        </w:rPr>
      </w:pPr>
      <w:r w:rsidRPr="43F2CBD8">
        <w:rPr>
          <w:rFonts w:ascii="Verdana" w:eastAsia="Verdana" w:hAnsi="Verdana" w:cs="Verdana"/>
          <w:sz w:val="20"/>
          <w:szCs w:val="20"/>
          <w:lang w:val="es-ES"/>
        </w:rPr>
        <w:lastRenderedPageBreak/>
        <w:t>Período: 18 de Febrero del 2010 al 18 de Agosto del 2010</w:t>
      </w:r>
    </w:p>
    <w:p w14:paraId="37C6542D" w14:textId="21284E94" w:rsidR="00A36BDB" w:rsidRPr="00A36BDB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Fun</w:t>
      </w:r>
      <w:r w:rsidR="004A6451">
        <w:rPr>
          <w:rFonts w:ascii="Verdana" w:hAnsi="Verdana"/>
          <w:sz w:val="20"/>
          <w:szCs w:val="20"/>
        </w:rPr>
        <w:t>ciones: Control de documentos</w:t>
      </w:r>
      <w:r w:rsidRPr="43F2CBD8">
        <w:rPr>
          <w:rFonts w:ascii="Verdana" w:hAnsi="Verdana"/>
          <w:sz w:val="20"/>
          <w:szCs w:val="20"/>
        </w:rPr>
        <w:t xml:space="preserve">, Estandarización, Apoyo a resolver dudas en el manejo del sistema interno. </w:t>
      </w:r>
    </w:p>
    <w:p w14:paraId="3B7B7AC0" w14:textId="17591F53" w:rsidR="00A36BDB" w:rsidRPr="00A36BDB" w:rsidRDefault="00A36BDB" w:rsidP="43F2CBD8">
      <w:pPr>
        <w:rPr>
          <w:rFonts w:ascii="Verdana" w:hAnsi="Verdana"/>
          <w:sz w:val="20"/>
          <w:szCs w:val="20"/>
        </w:rPr>
      </w:pPr>
    </w:p>
    <w:p w14:paraId="0B20E468" w14:textId="77777777" w:rsidR="00A36BDB" w:rsidRP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 xml:space="preserve">Empresa: Magna </w:t>
      </w:r>
      <w:proofErr w:type="spellStart"/>
      <w:r w:rsidRPr="00A36BDB">
        <w:rPr>
          <w:rFonts w:ascii="Verdana" w:hAnsi="Verdana"/>
          <w:sz w:val="20"/>
        </w:rPr>
        <w:t>Donnelly</w:t>
      </w:r>
      <w:proofErr w:type="spellEnd"/>
      <w:r w:rsidRPr="00A36BDB">
        <w:rPr>
          <w:rFonts w:ascii="Verdana" w:hAnsi="Verdana"/>
          <w:sz w:val="20"/>
        </w:rPr>
        <w:t xml:space="preserve"> de Monterrey S.A de C.V                                                     </w:t>
      </w:r>
    </w:p>
    <w:p w14:paraId="07E7164B" w14:textId="77777777" w:rsidR="00A36BDB" w:rsidRPr="00A36BDB" w:rsidRDefault="00A36BDB" w:rsidP="00A36BDB">
      <w:pPr>
        <w:rPr>
          <w:rFonts w:ascii="Verdana" w:hAnsi="Verdana"/>
          <w:sz w:val="20"/>
        </w:rPr>
      </w:pPr>
      <w:r w:rsidRPr="00A36BDB">
        <w:rPr>
          <w:rFonts w:ascii="Verdana" w:hAnsi="Verdana"/>
          <w:sz w:val="20"/>
        </w:rPr>
        <w:t>Área: Planeación de materiales</w:t>
      </w:r>
    </w:p>
    <w:p w14:paraId="474EEAAD" w14:textId="08CFEF58" w:rsidR="00A36BDB" w:rsidRPr="00A36BDB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Puesto: Practicante</w:t>
      </w:r>
    </w:p>
    <w:p w14:paraId="40805761" w14:textId="454F5438" w:rsidR="43F2CBD8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Período: 6 de Abril al 6 de Octubre de 2009</w:t>
      </w:r>
    </w:p>
    <w:p w14:paraId="398DC7DD" w14:textId="2D5DDA2E" w:rsidR="00A36BDB" w:rsidRPr="00A36BDB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 xml:space="preserve">Funciones: Programar producción en dos líneas de ensamble, Planeación de material requeridos para la producción, Solicitar materiales a proveedores.                                                           </w:t>
      </w:r>
    </w:p>
    <w:p w14:paraId="219A8244" w14:textId="77777777" w:rsidR="00A36BDB" w:rsidRDefault="00A36BDB" w:rsidP="43F2CBD8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3AE5C9B1" w14:textId="15D0DACA" w:rsidR="43F2CBD8" w:rsidRDefault="43F2CBD8" w:rsidP="43F2CBD8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572AE22E" w14:textId="4CF9D22F" w:rsidR="43F2CBD8" w:rsidRDefault="43F2CBD8" w:rsidP="43F2CBD8">
      <w:pPr>
        <w:rPr>
          <w:rFonts w:ascii="Verdana" w:hAnsi="Verdana"/>
          <w:b/>
          <w:bCs/>
          <w:sz w:val="20"/>
          <w:szCs w:val="20"/>
          <w:u w:val="single"/>
        </w:rPr>
      </w:pPr>
      <w:r w:rsidRPr="43F2CBD8">
        <w:rPr>
          <w:rFonts w:ascii="Verdana" w:hAnsi="Verdana"/>
          <w:b/>
          <w:bCs/>
          <w:sz w:val="20"/>
          <w:szCs w:val="20"/>
          <w:u w:val="single"/>
        </w:rPr>
        <w:t>5. FORMACIÓN ACADÉMICA.</w:t>
      </w:r>
    </w:p>
    <w:p w14:paraId="00CBA703" w14:textId="77777777" w:rsidR="43F2CBD8" w:rsidRDefault="43F2CBD8" w:rsidP="43F2CBD8">
      <w:pPr>
        <w:rPr>
          <w:rFonts w:ascii="Verdana" w:hAnsi="Verdana"/>
          <w:sz w:val="20"/>
          <w:szCs w:val="20"/>
        </w:rPr>
      </w:pPr>
    </w:p>
    <w:p w14:paraId="3DCD738A" w14:textId="21E8ABF8" w:rsidR="43F2CBD8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Doctorado en Ingeniería en Materiales, Universidad Autónoma de Nuevo León, Enero 2014- Diciembre 2016.</w:t>
      </w:r>
    </w:p>
    <w:p w14:paraId="5030FE8A" w14:textId="2C6DC67C" w:rsidR="43F2CBD8" w:rsidRDefault="43F2CBD8" w:rsidP="43F2CBD8">
      <w:pPr>
        <w:rPr>
          <w:rFonts w:ascii="Verdana" w:hAnsi="Verdana"/>
          <w:sz w:val="20"/>
          <w:szCs w:val="20"/>
        </w:rPr>
      </w:pPr>
    </w:p>
    <w:p w14:paraId="750E6FE0" w14:textId="46B8625D" w:rsidR="43F2CBD8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Maestría en Ciencias de la Ingeniería Mecánica con Especialidad en Materiales, Universidad Autónoma de Nuevo León, Enero 2012-Diciembre 2013.</w:t>
      </w:r>
    </w:p>
    <w:p w14:paraId="1A4D4C99" w14:textId="37229E18" w:rsidR="43F2CBD8" w:rsidRDefault="43F2CBD8" w:rsidP="43F2CBD8">
      <w:pPr>
        <w:rPr>
          <w:rFonts w:ascii="Verdana" w:hAnsi="Verdana"/>
          <w:sz w:val="20"/>
          <w:szCs w:val="20"/>
        </w:rPr>
      </w:pPr>
    </w:p>
    <w:p w14:paraId="79044DC1" w14:textId="1DBA04E6" w:rsidR="43F2CBD8" w:rsidRDefault="43F2CBD8" w:rsidP="43F2CBD8">
      <w:pPr>
        <w:rPr>
          <w:rFonts w:ascii="Verdana" w:hAnsi="Verdana"/>
          <w:sz w:val="20"/>
          <w:szCs w:val="20"/>
        </w:rPr>
      </w:pPr>
      <w:r w:rsidRPr="43F2CBD8">
        <w:rPr>
          <w:rFonts w:ascii="Verdana" w:hAnsi="Verdana"/>
          <w:sz w:val="20"/>
          <w:szCs w:val="20"/>
        </w:rPr>
        <w:t>Ingeniero Mecánico Administrador, Universidad Autónoma de Nuevo León, Agosto 2006-Junio 2011.</w:t>
      </w:r>
    </w:p>
    <w:p w14:paraId="4F5E1587" w14:textId="63B22AFC" w:rsidR="43F2CBD8" w:rsidRDefault="43F2CBD8" w:rsidP="43F2CBD8">
      <w:pPr>
        <w:rPr>
          <w:rFonts w:ascii="Verdana" w:hAnsi="Verdana"/>
          <w:sz w:val="20"/>
          <w:szCs w:val="20"/>
        </w:rPr>
      </w:pPr>
    </w:p>
    <w:p w14:paraId="5893AA18" w14:textId="05506BB3" w:rsidR="43F2CBD8" w:rsidRDefault="43F2CBD8" w:rsidP="43F2CBD8">
      <w:pPr>
        <w:rPr>
          <w:rFonts w:ascii="Verdana" w:hAnsi="Verdana"/>
          <w:sz w:val="20"/>
          <w:szCs w:val="20"/>
        </w:rPr>
      </w:pPr>
    </w:p>
    <w:p w14:paraId="08BC28F3" w14:textId="41D9F3C7" w:rsidR="43F2CBD8" w:rsidRDefault="43F2CBD8" w:rsidP="43F2CBD8">
      <w:pPr>
        <w:jc w:val="both"/>
        <w:rPr>
          <w:rFonts w:ascii="Verdana" w:eastAsia="Verdana" w:hAnsi="Verdana" w:cs="Verdana"/>
          <w:sz w:val="20"/>
          <w:szCs w:val="20"/>
          <w:lang w:val="es-ES"/>
        </w:rPr>
      </w:pPr>
      <w:r w:rsidRPr="43F2CBD8">
        <w:rPr>
          <w:rFonts w:ascii="Verdana" w:eastAsia="Verdana" w:hAnsi="Verdana" w:cs="Verdana"/>
          <w:b/>
          <w:bCs/>
          <w:sz w:val="20"/>
          <w:szCs w:val="20"/>
          <w:u w:val="single"/>
          <w:lang w:val="en-US"/>
        </w:rPr>
        <w:t>6. RECONOCIMIENTOS:</w:t>
      </w:r>
    </w:p>
    <w:p w14:paraId="4E8616FE" w14:textId="74CBB20F" w:rsidR="43F2CBD8" w:rsidRDefault="43F2CBD8" w:rsidP="43F2CBD8">
      <w:pPr>
        <w:jc w:val="both"/>
        <w:rPr>
          <w:rFonts w:ascii="Verdana" w:eastAsia="Verdana" w:hAnsi="Verdana" w:cs="Verdana"/>
          <w:sz w:val="20"/>
          <w:szCs w:val="20"/>
          <w:lang w:val="es-ES"/>
        </w:rPr>
      </w:pPr>
    </w:p>
    <w:p w14:paraId="58050B67" w14:textId="189A0770" w:rsidR="43F2CBD8" w:rsidRDefault="00D62BC6" w:rsidP="43F2CBD8">
      <w:pPr>
        <w:pStyle w:val="Prrafodelista"/>
        <w:numPr>
          <w:ilvl w:val="0"/>
          <w:numId w:val="1"/>
        </w:numPr>
        <w:spacing w:line="276" w:lineRule="auto"/>
        <w:jc w:val="both"/>
        <w:rPr>
          <w:lang w:val="es-ES"/>
        </w:rPr>
      </w:pPr>
      <w:r>
        <w:rPr>
          <w:rFonts w:ascii="Verdana" w:eastAsia="Verdana" w:hAnsi="Verdana" w:cs="Verdana"/>
          <w:sz w:val="20"/>
          <w:szCs w:val="20"/>
          <w:lang w:val="es-MX"/>
        </w:rPr>
        <w:t>Mención Honorí</w:t>
      </w:r>
      <w:r w:rsidR="43F2CBD8" w:rsidRPr="43F2CBD8">
        <w:rPr>
          <w:rFonts w:ascii="Verdana" w:eastAsia="Verdana" w:hAnsi="Verdana" w:cs="Verdana"/>
          <w:sz w:val="20"/>
          <w:szCs w:val="20"/>
          <w:lang w:val="es-MX"/>
        </w:rPr>
        <w:t xml:space="preserve">fica en licenciatura. </w:t>
      </w:r>
    </w:p>
    <w:p w14:paraId="40C86B12" w14:textId="4D6D7244" w:rsidR="43F2CBD8" w:rsidRPr="00322BAC" w:rsidRDefault="00D62BC6" w:rsidP="43F2CBD8">
      <w:pPr>
        <w:pStyle w:val="Prrafodelista"/>
        <w:numPr>
          <w:ilvl w:val="0"/>
          <w:numId w:val="1"/>
        </w:numPr>
        <w:spacing w:after="160" w:line="276" w:lineRule="auto"/>
        <w:jc w:val="both"/>
        <w:rPr>
          <w:lang w:val="en-US"/>
        </w:rPr>
      </w:pP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Participación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en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C</w:t>
      </w:r>
      <w:r w:rsidR="43F2CBD8" w:rsidRPr="00942932">
        <w:rPr>
          <w:rFonts w:ascii="Verdana" w:eastAsia="Verdana" w:hAnsi="Verdana" w:cs="Verdana"/>
          <w:sz w:val="20"/>
          <w:szCs w:val="20"/>
          <w:lang w:val="en-US"/>
        </w:rPr>
        <w:t>ongreso</w:t>
      </w:r>
      <w:proofErr w:type="spellEnd"/>
      <w:r w:rsidR="43F2CBD8" w:rsidRPr="00322BAC">
        <w:rPr>
          <w:rFonts w:ascii="Verdana" w:eastAsia="Verdana" w:hAnsi="Verdana" w:cs="Verdana"/>
          <w:sz w:val="20"/>
          <w:szCs w:val="20"/>
          <w:lang w:val="en-US"/>
        </w:rPr>
        <w:t>, International Materials Research Congress, “On the influence of environment and chemistry of corrosion inhibitors on the rate of surface degradation of galvanized steels” 2013</w:t>
      </w:r>
    </w:p>
    <w:p w14:paraId="4C45D5E4" w14:textId="7A58F7B8" w:rsidR="43F2CBD8" w:rsidRPr="000723D9" w:rsidRDefault="43F2CBD8" w:rsidP="43F2CBD8">
      <w:pPr>
        <w:pStyle w:val="Prrafodelista"/>
        <w:numPr>
          <w:ilvl w:val="0"/>
          <w:numId w:val="1"/>
        </w:numPr>
        <w:spacing w:after="160" w:line="276" w:lineRule="auto"/>
        <w:jc w:val="both"/>
        <w:rPr>
          <w:lang w:val="en-US"/>
        </w:rPr>
      </w:pP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Artículo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en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Congreso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de</w:t>
      </w:r>
      <w:r w:rsidRPr="43F2CBD8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43F2CBD8">
        <w:rPr>
          <w:rFonts w:ascii="Verdana" w:eastAsia="Verdana" w:hAnsi="Verdana" w:cs="Verdana"/>
          <w:sz w:val="20"/>
          <w:szCs w:val="20"/>
          <w:lang w:val="en-US"/>
        </w:rPr>
        <w:t>Galvatech</w:t>
      </w:r>
      <w:proofErr w:type="spellEnd"/>
      <w:r w:rsidRPr="43F2CBD8">
        <w:rPr>
          <w:rFonts w:ascii="Verdana" w:eastAsia="Verdana" w:hAnsi="Verdana" w:cs="Verdana"/>
          <w:sz w:val="20"/>
          <w:szCs w:val="20"/>
          <w:lang w:val="en-US"/>
        </w:rPr>
        <w:t xml:space="preserve">, “Physical Modelling of the influence of the environment and the nature of corrosion inhibitors on the degradation of </w:t>
      </w:r>
      <w:proofErr w:type="spellStart"/>
      <w:r w:rsidRPr="43F2CBD8">
        <w:rPr>
          <w:rFonts w:ascii="Verdana" w:eastAsia="Verdana" w:hAnsi="Verdana" w:cs="Verdana"/>
          <w:sz w:val="20"/>
          <w:szCs w:val="20"/>
          <w:lang w:val="en-US"/>
        </w:rPr>
        <w:t>Galvanised</w:t>
      </w:r>
      <w:proofErr w:type="spellEnd"/>
      <w:r w:rsidRPr="43F2CBD8">
        <w:rPr>
          <w:rFonts w:ascii="Verdana" w:eastAsia="Verdana" w:hAnsi="Verdana" w:cs="Verdana"/>
          <w:sz w:val="20"/>
          <w:szCs w:val="20"/>
          <w:lang w:val="en-US"/>
        </w:rPr>
        <w:t xml:space="preserve"> Steel Strip” 2013, Beijing, China. </w:t>
      </w:r>
    </w:p>
    <w:p w14:paraId="674C1139" w14:textId="24275115" w:rsidR="43F2CBD8" w:rsidRDefault="00D62BC6" w:rsidP="43F2CBD8">
      <w:pPr>
        <w:pStyle w:val="Prrafodelista"/>
        <w:numPr>
          <w:ilvl w:val="0"/>
          <w:numId w:val="1"/>
        </w:numPr>
        <w:spacing w:after="160" w:line="276" w:lineRule="auto"/>
        <w:jc w:val="both"/>
        <w:rPr>
          <w:sz w:val="20"/>
          <w:szCs w:val="20"/>
          <w:lang w:val="es-ES"/>
        </w:rPr>
      </w:pPr>
      <w:r>
        <w:rPr>
          <w:rFonts w:ascii="Verdana" w:eastAsia="Verdana" w:hAnsi="Verdana" w:cs="Verdana"/>
          <w:sz w:val="20"/>
          <w:szCs w:val="20"/>
          <w:lang w:val="es-MX"/>
        </w:rPr>
        <w:t>Participación en C</w:t>
      </w:r>
      <w:r w:rsidR="43F2CBD8" w:rsidRPr="000723D9">
        <w:rPr>
          <w:rFonts w:ascii="Verdana" w:eastAsia="Verdana" w:hAnsi="Verdana" w:cs="Verdana"/>
          <w:sz w:val="20"/>
          <w:szCs w:val="20"/>
          <w:lang w:val="es-MX"/>
        </w:rPr>
        <w:t xml:space="preserve">ongreso, </w:t>
      </w:r>
      <w:r w:rsidR="43F2CBD8" w:rsidRPr="43F2CBD8">
        <w:rPr>
          <w:rFonts w:ascii="Verdana" w:eastAsia="Verdana" w:hAnsi="Verdana" w:cs="Verdana"/>
          <w:sz w:val="20"/>
          <w:szCs w:val="20"/>
          <w:lang w:val="es-MX"/>
        </w:rPr>
        <w:t xml:space="preserve">Congreso y Exposición de la Industria del Acero, “Evaluación de inhibidores en aceros galvanizados mediante pruebas de corrosión acelerada en Modelo Experimental” 2014. </w:t>
      </w:r>
    </w:p>
    <w:p w14:paraId="439305DE" w14:textId="61608D50" w:rsidR="43F2CBD8" w:rsidRDefault="43F2CBD8" w:rsidP="43F2CBD8">
      <w:pPr>
        <w:pStyle w:val="Prrafodelista"/>
        <w:numPr>
          <w:ilvl w:val="0"/>
          <w:numId w:val="1"/>
        </w:numPr>
        <w:spacing w:after="160" w:line="276" w:lineRule="auto"/>
        <w:jc w:val="both"/>
        <w:rPr>
          <w:lang w:val="es-ES"/>
        </w:rPr>
      </w:pPr>
      <w:r w:rsidRPr="43F2CBD8">
        <w:rPr>
          <w:rFonts w:ascii="Verdana" w:eastAsia="Verdana" w:hAnsi="Verdana" w:cs="Verdana"/>
          <w:sz w:val="20"/>
          <w:szCs w:val="20"/>
          <w:lang w:val="es-MX"/>
        </w:rPr>
        <w:t>Premio de Beca por desempeño académico por parte de la AIST, marzo 2014.</w:t>
      </w:r>
    </w:p>
    <w:p w14:paraId="763F659C" w14:textId="00C085CC" w:rsidR="43F2CBD8" w:rsidRPr="00322BAC" w:rsidRDefault="43F2CBD8" w:rsidP="43F2CBD8">
      <w:pPr>
        <w:pStyle w:val="Prrafodelista"/>
        <w:numPr>
          <w:ilvl w:val="0"/>
          <w:numId w:val="1"/>
        </w:numPr>
        <w:spacing w:after="160" w:line="276" w:lineRule="auto"/>
        <w:jc w:val="both"/>
        <w:rPr>
          <w:sz w:val="20"/>
          <w:szCs w:val="20"/>
          <w:lang w:val="en-US"/>
        </w:rPr>
      </w:pP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Participación</w:t>
      </w:r>
      <w:proofErr w:type="spellEnd"/>
      <w:r w:rsidR="00D62BC6" w:rsidRPr="00322BAC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="00D62BC6" w:rsidRPr="00942932">
        <w:rPr>
          <w:rFonts w:ascii="Verdana" w:eastAsia="Verdana" w:hAnsi="Verdana" w:cs="Verdana"/>
          <w:sz w:val="20"/>
          <w:szCs w:val="20"/>
          <w:lang w:val="en-US"/>
        </w:rPr>
        <w:t>en</w:t>
      </w:r>
      <w:proofErr w:type="spellEnd"/>
      <w:r w:rsidR="00D62BC6" w:rsidRPr="00322BAC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="00D62BC6" w:rsidRPr="00942932">
        <w:rPr>
          <w:rFonts w:ascii="Verdana" w:eastAsia="Verdana" w:hAnsi="Verdana" w:cs="Verdana"/>
          <w:sz w:val="20"/>
          <w:szCs w:val="20"/>
          <w:lang w:val="en-US"/>
        </w:rPr>
        <w:t>C</w:t>
      </w:r>
      <w:r w:rsidRPr="00942932">
        <w:rPr>
          <w:rFonts w:ascii="Verdana" w:eastAsia="Verdana" w:hAnsi="Verdana" w:cs="Verdana"/>
          <w:sz w:val="20"/>
          <w:szCs w:val="20"/>
          <w:lang w:val="en-US"/>
        </w:rPr>
        <w:t>ongreso</w:t>
      </w:r>
      <w:proofErr w:type="spellEnd"/>
      <w:r w:rsidRPr="00322BAC">
        <w:rPr>
          <w:rFonts w:ascii="Verdana" w:eastAsia="Verdana" w:hAnsi="Verdana" w:cs="Verdana"/>
          <w:sz w:val="20"/>
          <w:szCs w:val="20"/>
          <w:lang w:val="en-US"/>
        </w:rPr>
        <w:t>, International Materials Research Congress, “Evaluation of the performance of chromium containing corrosion inhibitors on galvanized steel strip” 2014.</w:t>
      </w:r>
    </w:p>
    <w:p w14:paraId="1F699450" w14:textId="2BD14EA9" w:rsidR="43F2CBD8" w:rsidRPr="00322BAC" w:rsidRDefault="00D62BC6" w:rsidP="43F2CBD8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  <w:lang w:val="en-US"/>
        </w:rPr>
      </w:pP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Participación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en</w:t>
      </w:r>
      <w:proofErr w:type="spellEnd"/>
      <w:r w:rsidRPr="00942932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C</w:t>
      </w:r>
      <w:r w:rsidR="43F2CBD8" w:rsidRPr="00942932">
        <w:rPr>
          <w:rFonts w:ascii="Verdana" w:eastAsia="Verdana" w:hAnsi="Verdana" w:cs="Verdana"/>
          <w:sz w:val="20"/>
          <w:szCs w:val="20"/>
          <w:lang w:val="en-US"/>
        </w:rPr>
        <w:t>ongreso</w:t>
      </w:r>
      <w:proofErr w:type="spellEnd"/>
      <w:r w:rsidR="43F2CBD8" w:rsidRPr="00322BAC">
        <w:rPr>
          <w:rFonts w:ascii="Verdana" w:eastAsia="Verdana" w:hAnsi="Verdana" w:cs="Verdana"/>
          <w:sz w:val="20"/>
          <w:szCs w:val="20"/>
          <w:lang w:val="en-US"/>
        </w:rPr>
        <w:t>, International Materials Research Congress, “Oxidation behavior of steels alloyed with Si and Mn for galvanizing” 2015.</w:t>
      </w:r>
    </w:p>
    <w:p w14:paraId="3A95C1C0" w14:textId="5AA74270" w:rsidR="00322BAC" w:rsidRPr="00296CB7" w:rsidRDefault="43F2CBD8" w:rsidP="00322BAC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  <w:lang w:val="es-MX"/>
        </w:rPr>
      </w:pPr>
      <w:r w:rsidRPr="00322BAC">
        <w:rPr>
          <w:rFonts w:ascii="Verdana" w:eastAsia="Verdana" w:hAnsi="Verdana" w:cs="Verdana"/>
          <w:sz w:val="20"/>
          <w:szCs w:val="20"/>
          <w:lang w:val="es-MX"/>
        </w:rPr>
        <w:t>Participación en congreso, Congreso Nacional de la Sociedad Mexicana Electro</w:t>
      </w:r>
      <w:r w:rsidR="00EE767C" w:rsidRPr="00322BAC">
        <w:rPr>
          <w:rFonts w:ascii="Verdana" w:eastAsia="Verdana" w:hAnsi="Verdana" w:cs="Verdana"/>
          <w:sz w:val="20"/>
          <w:szCs w:val="20"/>
          <w:lang w:val="es-MX"/>
        </w:rPr>
        <w:t>química, "Estudio de la oxidació</w:t>
      </w:r>
      <w:r w:rsidRPr="00322BAC">
        <w:rPr>
          <w:rFonts w:ascii="Verdana" w:eastAsia="Verdana" w:hAnsi="Verdana" w:cs="Verdana"/>
          <w:sz w:val="20"/>
          <w:szCs w:val="20"/>
          <w:lang w:val="es-MX"/>
        </w:rPr>
        <w:t>n en aceros aleados con Si y Mn en el proceso de galvanizado" 2016</w:t>
      </w:r>
      <w:r w:rsidR="00EE767C" w:rsidRPr="00322BAC">
        <w:rPr>
          <w:rFonts w:ascii="Verdana" w:eastAsia="Verdana" w:hAnsi="Verdana" w:cs="Verdana"/>
          <w:sz w:val="20"/>
          <w:szCs w:val="20"/>
          <w:lang w:val="es-MX"/>
        </w:rPr>
        <w:t>.</w:t>
      </w:r>
    </w:p>
    <w:p w14:paraId="5DACA2C8" w14:textId="5429932C" w:rsidR="00296CB7" w:rsidRPr="00296CB7" w:rsidRDefault="00296CB7" w:rsidP="00296CB7">
      <w:pPr>
        <w:pStyle w:val="Prrafodelista"/>
        <w:numPr>
          <w:ilvl w:val="0"/>
          <w:numId w:val="1"/>
        </w:numPr>
        <w:spacing w:line="276" w:lineRule="auto"/>
        <w:jc w:val="both"/>
        <w:rPr>
          <w:sz w:val="20"/>
          <w:szCs w:val="20"/>
          <w:lang w:val="en-US"/>
        </w:rPr>
      </w:pP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Publicación</w:t>
      </w:r>
      <w:proofErr w:type="spellEnd"/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 de </w:t>
      </w:r>
      <w:proofErr w:type="spellStart"/>
      <w:r w:rsidRPr="00942932">
        <w:rPr>
          <w:rFonts w:ascii="Verdana" w:eastAsia="Verdana" w:hAnsi="Verdana" w:cs="Verdana"/>
          <w:sz w:val="20"/>
          <w:szCs w:val="20"/>
          <w:lang w:val="en-US"/>
        </w:rPr>
        <w:t>Artículo</w:t>
      </w:r>
      <w:proofErr w:type="spellEnd"/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: Mayra Y. </w:t>
      </w:r>
      <w:proofErr w:type="spellStart"/>
      <w:r w:rsidRPr="00296CB7">
        <w:rPr>
          <w:rFonts w:ascii="Verdana" w:eastAsia="Verdana" w:hAnsi="Verdana" w:cs="Verdana"/>
          <w:sz w:val="20"/>
          <w:szCs w:val="20"/>
          <w:lang w:val="en-US"/>
        </w:rPr>
        <w:t>Rodríguez-Pérez</w:t>
      </w:r>
      <w:proofErr w:type="spellEnd"/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, Rafael </w:t>
      </w:r>
      <w:proofErr w:type="spellStart"/>
      <w:r w:rsidRPr="00296CB7">
        <w:rPr>
          <w:rFonts w:ascii="Verdana" w:eastAsia="Verdana" w:hAnsi="Verdana" w:cs="Verdana"/>
          <w:sz w:val="20"/>
          <w:szCs w:val="20"/>
          <w:lang w:val="en-US"/>
        </w:rPr>
        <w:t>Colás</w:t>
      </w:r>
      <w:proofErr w:type="spellEnd"/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 and Nelson F. Garza-Montes-de-</w:t>
      </w:r>
      <w:proofErr w:type="spellStart"/>
      <w:r w:rsidRPr="00296CB7">
        <w:rPr>
          <w:rFonts w:ascii="Verdana" w:eastAsia="Verdana" w:hAnsi="Verdana" w:cs="Verdana"/>
          <w:sz w:val="20"/>
          <w:szCs w:val="20"/>
          <w:lang w:val="en-US"/>
        </w:rPr>
        <w:t>Oca</w:t>
      </w:r>
      <w:proofErr w:type="spellEnd"/>
      <w:r>
        <w:rPr>
          <w:rFonts w:ascii="Verdana" w:eastAsia="Verdana" w:hAnsi="Verdana" w:cs="Verdana"/>
          <w:sz w:val="20"/>
          <w:szCs w:val="20"/>
          <w:lang w:val="en-US"/>
        </w:rPr>
        <w:t>,</w:t>
      </w:r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 Gravimetric and electrochemical methods to evaluate the performance of corrosion inhibitors for galvanized steel strips, </w:t>
      </w:r>
      <w:proofErr w:type="spellStart"/>
      <w:r w:rsidRPr="00296CB7">
        <w:rPr>
          <w:rFonts w:ascii="Verdana" w:eastAsia="Verdana" w:hAnsi="Verdana" w:cs="Verdana"/>
          <w:sz w:val="20"/>
          <w:szCs w:val="20"/>
          <w:lang w:val="en-US"/>
        </w:rPr>
        <w:t>Corros</w:t>
      </w:r>
      <w:proofErr w:type="spellEnd"/>
      <w:r w:rsidRPr="00296CB7">
        <w:rPr>
          <w:rFonts w:ascii="Verdana" w:eastAsia="Verdana" w:hAnsi="Verdana" w:cs="Verdana"/>
          <w:sz w:val="20"/>
          <w:szCs w:val="20"/>
          <w:lang w:val="en-US"/>
        </w:rPr>
        <w:t xml:space="preserve"> Rev 2017</w:t>
      </w:r>
      <w:r>
        <w:rPr>
          <w:rFonts w:ascii="Verdana" w:eastAsia="Verdana" w:hAnsi="Verdana" w:cs="Verdana"/>
          <w:sz w:val="20"/>
          <w:szCs w:val="20"/>
          <w:lang w:val="en-US"/>
        </w:rPr>
        <w:t xml:space="preserve">. </w:t>
      </w:r>
    </w:p>
    <w:p w14:paraId="37465FBC" w14:textId="7A9B8CE9" w:rsidR="003F162F" w:rsidRPr="00296CB7" w:rsidRDefault="003F162F">
      <w:pPr>
        <w:rPr>
          <w:lang w:val="en-US"/>
        </w:rPr>
      </w:pPr>
    </w:p>
    <w:sectPr w:rsidR="003F162F" w:rsidRPr="00296CB7" w:rsidSect="00A540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37947"/>
    <w:multiLevelType w:val="hybridMultilevel"/>
    <w:tmpl w:val="B4BAEC12"/>
    <w:lvl w:ilvl="0" w:tplc="17B49F9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7B03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FE1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24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CE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94A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EC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E88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288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2F"/>
    <w:rsid w:val="000723D9"/>
    <w:rsid w:val="002238DC"/>
    <w:rsid w:val="00296CB7"/>
    <w:rsid w:val="00322BAC"/>
    <w:rsid w:val="003F162F"/>
    <w:rsid w:val="004A6451"/>
    <w:rsid w:val="00823E8C"/>
    <w:rsid w:val="00932D46"/>
    <w:rsid w:val="00942932"/>
    <w:rsid w:val="00947A51"/>
    <w:rsid w:val="009F2F88"/>
    <w:rsid w:val="00A36BDB"/>
    <w:rsid w:val="00A540BB"/>
    <w:rsid w:val="00AF5481"/>
    <w:rsid w:val="00B9012E"/>
    <w:rsid w:val="00BD55BD"/>
    <w:rsid w:val="00D62BC6"/>
    <w:rsid w:val="00EB2184"/>
    <w:rsid w:val="00EE767C"/>
    <w:rsid w:val="0731312E"/>
    <w:rsid w:val="43F2C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1312E"/>
  <w14:defaultImageDpi w14:val="32767"/>
  <w15:chartTrackingRefBased/>
  <w15:docId w15:val="{9F5720AC-3BAA-44A4-87C4-1044F7AC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F162F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Cs w:val="20"/>
      <w:lang w:val="es-MX"/>
    </w:rPr>
  </w:style>
  <w:style w:type="character" w:customStyle="1" w:styleId="EncabezadoCar">
    <w:name w:val="Encabezado Car"/>
    <w:basedOn w:val="Fuentedeprrafopredeter"/>
    <w:link w:val="Encabezado"/>
    <w:rsid w:val="003F162F"/>
    <w:rPr>
      <w:rFonts w:ascii="Times New Roman" w:eastAsia="Times New Roman" w:hAnsi="Times New Roman" w:cs="Times New Roman"/>
      <w:szCs w:val="20"/>
      <w:lang w:val="es-MX"/>
    </w:rPr>
  </w:style>
  <w:style w:type="character" w:styleId="Hipervnculo">
    <w:name w:val="Hyperlink"/>
    <w:basedOn w:val="Fuentedeprrafopredeter"/>
    <w:uiPriority w:val="99"/>
    <w:unhideWhenUsed/>
    <w:rsid w:val="003F162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driguez.mayrayadira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659</Words>
  <Characters>3259</Characters>
  <Application>Microsoft Office Word</Application>
  <DocSecurity>0</DocSecurity>
  <Lines>116</Lines>
  <Paragraphs>46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vazquez rodriguez</dc:creator>
  <cp:keywords/>
  <dc:description/>
  <cp:lastModifiedBy>carlos alberto vazquez rodriguez</cp:lastModifiedBy>
  <cp:revision>14</cp:revision>
  <dcterms:created xsi:type="dcterms:W3CDTF">2018-04-18T17:22:00Z</dcterms:created>
  <dcterms:modified xsi:type="dcterms:W3CDTF">2018-10-11T00:39:00Z</dcterms:modified>
</cp:coreProperties>
</file>